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961" w:rsidRPr="004F4961" w:rsidRDefault="004F4961" w:rsidP="004F4961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bookmarkStart w:id="0" w:name="_Toc159354865"/>
      <w:r w:rsidRPr="004F4961">
        <w:rPr>
          <w:rFonts w:asciiTheme="majorEastAsia" w:eastAsiaTheme="majorEastAsia" w:hAnsiTheme="majorEastAsia" w:hint="eastAsia"/>
          <w:b/>
          <w:sz w:val="44"/>
          <w:szCs w:val="44"/>
        </w:rPr>
        <w:t>报考缴费票据获取说明</w:t>
      </w:r>
    </w:p>
    <w:p w:rsidR="004F4961" w:rsidRPr="004F4961" w:rsidRDefault="004F4961" w:rsidP="004F4961">
      <w:pPr>
        <w:ind w:left="420"/>
        <w:rPr>
          <w:rFonts w:ascii="仿宋" w:eastAsia="仿宋" w:hAnsi="仿宋" w:hint="eastAsia"/>
          <w:sz w:val="32"/>
          <w:szCs w:val="32"/>
        </w:rPr>
      </w:pPr>
      <w:bookmarkStart w:id="1" w:name="_Toc404023444"/>
      <w:bookmarkStart w:id="2" w:name="_Toc8831_WPSOffice_Level1"/>
      <w:bookmarkStart w:id="3" w:name="_Toc10668"/>
      <w:bookmarkStart w:id="4" w:name="_Toc32311_WPSOffice_Level1"/>
      <w:bookmarkEnd w:id="0"/>
    </w:p>
    <w:p w:rsidR="009A1A99" w:rsidRPr="004F4961" w:rsidRDefault="004F4961" w:rsidP="004F4961">
      <w:pPr>
        <w:pStyle w:val="2"/>
        <w:numPr>
          <w:ilvl w:val="0"/>
          <w:numId w:val="0"/>
        </w:numPr>
        <w:ind w:left="567" w:hanging="567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</w:t>
      </w:r>
      <w:proofErr w:type="gramStart"/>
      <w:r w:rsidRPr="004F4961">
        <w:rPr>
          <w:rFonts w:ascii="仿宋" w:eastAsia="仿宋" w:hAnsi="仿宋" w:hint="eastAsia"/>
          <w:szCs w:val="32"/>
        </w:rPr>
        <w:t>使用</w:t>
      </w:r>
      <w:r w:rsidR="00C76A32" w:rsidRPr="004F4961">
        <w:rPr>
          <w:rFonts w:ascii="仿宋" w:eastAsia="仿宋" w:hAnsi="仿宋" w:hint="eastAsia"/>
          <w:szCs w:val="32"/>
        </w:rPr>
        <w:t>微信</w:t>
      </w:r>
      <w:r w:rsidRPr="004F4961">
        <w:rPr>
          <w:rFonts w:ascii="仿宋" w:eastAsia="仿宋" w:hAnsi="仿宋" w:hint="eastAsia"/>
          <w:szCs w:val="32"/>
        </w:rPr>
        <w:t>扫一扫</w:t>
      </w:r>
      <w:proofErr w:type="gramEnd"/>
      <w:r w:rsidRPr="004F4961">
        <w:rPr>
          <w:rFonts w:ascii="仿宋" w:eastAsia="仿宋" w:hAnsi="仿宋" w:hint="eastAsia"/>
          <w:szCs w:val="32"/>
        </w:rPr>
        <w:t>，扫描</w:t>
      </w:r>
      <w:proofErr w:type="gramStart"/>
      <w:r w:rsidRPr="004F4961">
        <w:rPr>
          <w:rFonts w:ascii="仿宋" w:eastAsia="仿宋" w:hAnsi="仿宋" w:hint="eastAsia"/>
          <w:szCs w:val="32"/>
        </w:rPr>
        <w:t>以下微信</w:t>
      </w:r>
      <w:proofErr w:type="gramEnd"/>
      <w:r w:rsidR="00C76A32" w:rsidRPr="004F4961">
        <w:rPr>
          <w:rFonts w:ascii="仿宋" w:eastAsia="仿宋" w:hAnsi="仿宋" w:hint="eastAsia"/>
          <w:szCs w:val="32"/>
        </w:rPr>
        <w:t>小程序二维码</w:t>
      </w:r>
      <w:bookmarkEnd w:id="1"/>
      <w:bookmarkEnd w:id="2"/>
      <w:bookmarkEnd w:id="3"/>
      <w:bookmarkEnd w:id="4"/>
      <w:r w:rsidRPr="004F4961">
        <w:rPr>
          <w:rFonts w:ascii="仿宋" w:eastAsia="仿宋" w:hAnsi="仿宋" w:hint="eastAsia"/>
          <w:szCs w:val="32"/>
        </w:rPr>
        <w:t>：</w:t>
      </w:r>
    </w:p>
    <w:p w:rsidR="009A1A99" w:rsidRPr="004F4961" w:rsidRDefault="00C76A32" w:rsidP="004F4961">
      <w:pPr>
        <w:jc w:val="center"/>
        <w:rPr>
          <w:rFonts w:ascii="仿宋" w:eastAsia="仿宋" w:hAnsi="仿宋"/>
          <w:sz w:val="32"/>
          <w:szCs w:val="32"/>
        </w:rPr>
      </w:pPr>
      <w:r w:rsidRPr="004F4961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3810000" cy="4238625"/>
            <wp:effectExtent l="0" t="0" r="0" b="0"/>
            <wp:docPr id="5" name="图片 5" descr="90db0691d2873882db5c6d33b247d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0db0691d2873882db5c6d33b247d1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99" w:rsidRPr="004F4961" w:rsidRDefault="009A1A99">
      <w:pPr>
        <w:rPr>
          <w:rFonts w:ascii="仿宋" w:eastAsia="仿宋" w:hAnsi="仿宋"/>
          <w:sz w:val="32"/>
          <w:szCs w:val="32"/>
        </w:rPr>
      </w:pPr>
    </w:p>
    <w:p w:rsidR="009A1A99" w:rsidRPr="004F4961" w:rsidRDefault="00C76A32">
      <w:pPr>
        <w:rPr>
          <w:rFonts w:ascii="仿宋" w:eastAsia="仿宋" w:hAnsi="仿宋"/>
          <w:sz w:val="32"/>
          <w:szCs w:val="32"/>
        </w:rPr>
      </w:pPr>
      <w:r w:rsidRPr="004F4961">
        <w:rPr>
          <w:rFonts w:ascii="仿宋" w:eastAsia="仿宋" w:hAnsi="仿宋"/>
          <w:sz w:val="32"/>
          <w:szCs w:val="32"/>
        </w:rPr>
        <w:br w:type="page"/>
      </w:r>
    </w:p>
    <w:p w:rsidR="009A1A99" w:rsidRPr="004F4961" w:rsidRDefault="004F4961" w:rsidP="004F4961">
      <w:pPr>
        <w:pStyle w:val="2"/>
        <w:numPr>
          <w:ilvl w:val="0"/>
          <w:numId w:val="0"/>
        </w:numPr>
        <w:ind w:left="567" w:hanging="567"/>
        <w:rPr>
          <w:rFonts w:ascii="仿宋" w:eastAsia="仿宋" w:hAnsi="仿宋"/>
          <w:szCs w:val="32"/>
        </w:rPr>
      </w:pPr>
      <w:bookmarkStart w:id="5" w:name="_Toc390293106"/>
      <w:bookmarkStart w:id="6" w:name="_Toc1013511043"/>
      <w:r>
        <w:rPr>
          <w:rFonts w:ascii="仿宋" w:eastAsia="仿宋" w:hAnsi="仿宋" w:hint="eastAsia"/>
          <w:szCs w:val="32"/>
        </w:rPr>
        <w:lastRenderedPageBreak/>
        <w:t>2.</w:t>
      </w:r>
      <w:r w:rsidRPr="004F4961">
        <w:rPr>
          <w:rFonts w:ascii="仿宋" w:eastAsia="仿宋" w:hAnsi="仿宋" w:hint="eastAsia"/>
          <w:szCs w:val="32"/>
        </w:rPr>
        <w:t>注册登录</w:t>
      </w:r>
      <w:bookmarkEnd w:id="5"/>
      <w:bookmarkEnd w:id="6"/>
    </w:p>
    <w:p w:rsidR="009A1A99" w:rsidRPr="004F4961" w:rsidRDefault="00C76A32" w:rsidP="004F49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4961">
        <w:rPr>
          <w:rFonts w:ascii="仿宋" w:eastAsia="仿宋" w:hAnsi="仿宋" w:hint="eastAsia"/>
          <w:sz w:val="32"/>
          <w:szCs w:val="32"/>
        </w:rPr>
        <w:t>首次进入电子票夹小程序时会进入登录页</w:t>
      </w:r>
      <w:r w:rsidRPr="004F4961">
        <w:rPr>
          <w:rFonts w:ascii="仿宋" w:eastAsia="仿宋" w:hAnsi="仿宋" w:hint="eastAsia"/>
          <w:sz w:val="32"/>
          <w:szCs w:val="32"/>
        </w:rPr>
        <w:t>。首次注册时需查看用户注册协议，</w:t>
      </w:r>
      <w:r w:rsidRPr="004F4961">
        <w:rPr>
          <w:rFonts w:ascii="仿宋" w:eastAsia="仿宋" w:hAnsi="仿宋" w:hint="eastAsia"/>
          <w:sz w:val="32"/>
          <w:szCs w:val="32"/>
        </w:rPr>
        <w:t>隐私政策协议，</w:t>
      </w:r>
      <w:r w:rsidRPr="004F4961">
        <w:rPr>
          <w:rFonts w:ascii="仿宋" w:eastAsia="仿宋" w:hAnsi="仿宋" w:hint="eastAsia"/>
          <w:sz w:val="32"/>
          <w:szCs w:val="32"/>
        </w:rPr>
        <w:t>点击</w:t>
      </w:r>
      <w:r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Pr="004F4961">
        <w:rPr>
          <w:rFonts w:ascii="仿宋" w:eastAsia="仿宋" w:hAnsi="仿宋" w:hint="eastAsia"/>
          <w:sz w:val="32"/>
          <w:szCs w:val="32"/>
        </w:rPr>
        <w:t>用户注册协议</w:t>
      </w:r>
      <w:r w:rsidRPr="004F4961">
        <w:rPr>
          <w:rFonts w:ascii="仿宋" w:eastAsia="仿宋" w:hAnsi="仿宋" w:hint="eastAsia"/>
          <w:sz w:val="32"/>
          <w:szCs w:val="32"/>
          <w:lang/>
        </w:rPr>
        <w:t>】</w:t>
      </w:r>
      <w:r w:rsidRPr="004F4961">
        <w:rPr>
          <w:rFonts w:ascii="仿宋" w:eastAsia="仿宋" w:hAnsi="仿宋" w:hint="eastAsia"/>
          <w:sz w:val="32"/>
          <w:szCs w:val="32"/>
        </w:rPr>
        <w:t>【</w:t>
      </w:r>
      <w:r w:rsidRPr="004F4961">
        <w:rPr>
          <w:rFonts w:ascii="仿宋" w:eastAsia="仿宋" w:hAnsi="仿宋" w:hint="eastAsia"/>
          <w:sz w:val="32"/>
          <w:szCs w:val="32"/>
        </w:rPr>
        <w:t>隐私政策</w:t>
      </w:r>
      <w:r w:rsidRPr="004F4961">
        <w:rPr>
          <w:rFonts w:ascii="仿宋" w:eastAsia="仿宋" w:hAnsi="仿宋" w:hint="eastAsia"/>
          <w:sz w:val="32"/>
          <w:szCs w:val="32"/>
        </w:rPr>
        <w:t>】</w:t>
      </w:r>
      <w:r w:rsidRPr="004F4961">
        <w:rPr>
          <w:rFonts w:ascii="仿宋" w:eastAsia="仿宋" w:hAnsi="仿宋" w:hint="eastAsia"/>
          <w:sz w:val="32"/>
          <w:szCs w:val="32"/>
        </w:rPr>
        <w:t>查看协议内容，</w:t>
      </w:r>
      <w:r w:rsidRPr="004F4961">
        <w:rPr>
          <w:rFonts w:ascii="仿宋" w:eastAsia="仿宋" w:hAnsi="仿宋" w:hint="eastAsia"/>
          <w:sz w:val="32"/>
          <w:szCs w:val="32"/>
        </w:rPr>
        <w:t>点击</w:t>
      </w:r>
      <w:proofErr w:type="gramStart"/>
      <w:r w:rsidRPr="004F4961">
        <w:rPr>
          <w:rFonts w:ascii="仿宋" w:eastAsia="仿宋" w:hAnsi="仿宋" w:hint="eastAsia"/>
          <w:sz w:val="32"/>
          <w:szCs w:val="32"/>
        </w:rPr>
        <w:t>勾选</w:t>
      </w:r>
      <w:r w:rsidRPr="004F4961">
        <w:rPr>
          <w:rFonts w:ascii="仿宋" w:eastAsia="仿宋" w:hAnsi="仿宋" w:hint="eastAsia"/>
          <w:sz w:val="32"/>
          <w:szCs w:val="32"/>
        </w:rPr>
        <w:t>即</w:t>
      </w:r>
      <w:proofErr w:type="gramEnd"/>
      <w:r w:rsidRPr="004F4961">
        <w:rPr>
          <w:rFonts w:ascii="仿宋" w:eastAsia="仿宋" w:hAnsi="仿宋" w:hint="eastAsia"/>
          <w:sz w:val="32"/>
          <w:szCs w:val="32"/>
        </w:rPr>
        <w:t>表示同意协议内容。</w:t>
      </w:r>
    </w:p>
    <w:p w:rsidR="009A1A99" w:rsidRPr="004F4961" w:rsidRDefault="006B3D13">
      <w:pPr>
        <w:jc w:val="center"/>
        <w:rPr>
          <w:rFonts w:ascii="仿宋" w:eastAsia="仿宋" w:hAnsi="仿宋"/>
          <w:sz w:val="32"/>
          <w:szCs w:val="32"/>
        </w:rPr>
      </w:pPr>
      <w:r w:rsidRPr="006B3D13">
        <w:rPr>
          <w:rFonts w:ascii="仿宋" w:eastAsia="仿宋" w:hAnsi="仿宋"/>
          <w:sz w:val="32"/>
          <w:szCs w:val="32"/>
        </w:rPr>
        <w:drawing>
          <wp:inline distT="0" distB="0" distL="114300" distR="114300">
            <wp:extent cx="2518410" cy="5095875"/>
            <wp:effectExtent l="0" t="0" r="11430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61" w:rsidRPr="004F4961" w:rsidRDefault="004F4961" w:rsidP="004F4961">
      <w:pPr>
        <w:pStyle w:val="a9"/>
        <w:keepNext/>
        <w:keepLines/>
        <w:numPr>
          <w:ilvl w:val="0"/>
          <w:numId w:val="1"/>
        </w:numPr>
        <w:spacing w:line="576" w:lineRule="auto"/>
        <w:ind w:firstLineChars="0"/>
        <w:outlineLvl w:val="0"/>
        <w:rPr>
          <w:rFonts w:hint="eastAsia"/>
          <w:b/>
          <w:vanish/>
          <w:kern w:val="44"/>
          <w:sz w:val="44"/>
        </w:rPr>
      </w:pPr>
      <w:bookmarkStart w:id="7" w:name="_Toc32048"/>
      <w:bookmarkStart w:id="8" w:name="_Toc239811697"/>
    </w:p>
    <w:p w:rsidR="004F4961" w:rsidRPr="004F4961" w:rsidRDefault="004F4961" w:rsidP="004F4961">
      <w:pPr>
        <w:pStyle w:val="a9"/>
        <w:keepNext/>
        <w:keepLines/>
        <w:numPr>
          <w:ilvl w:val="0"/>
          <w:numId w:val="1"/>
        </w:numPr>
        <w:spacing w:line="576" w:lineRule="auto"/>
        <w:ind w:firstLineChars="0"/>
        <w:outlineLvl w:val="0"/>
        <w:rPr>
          <w:rFonts w:hint="eastAsia"/>
          <w:b/>
          <w:vanish/>
          <w:kern w:val="44"/>
          <w:sz w:val="44"/>
        </w:rPr>
      </w:pPr>
    </w:p>
    <w:p w:rsidR="004F4961" w:rsidRPr="004F4961" w:rsidRDefault="004F4961" w:rsidP="004F4961">
      <w:pPr>
        <w:pStyle w:val="a9"/>
        <w:keepNext/>
        <w:keepLines/>
        <w:numPr>
          <w:ilvl w:val="1"/>
          <w:numId w:val="1"/>
        </w:numPr>
        <w:spacing w:line="413" w:lineRule="auto"/>
        <w:ind w:firstLineChars="0"/>
        <w:outlineLvl w:val="1"/>
        <w:rPr>
          <w:rFonts w:ascii="DejaVu Sans" w:eastAsia="华文宋体" w:hAnsi="DejaVu Sans" w:hint="eastAsia"/>
          <w:b/>
          <w:vanish/>
          <w:sz w:val="32"/>
        </w:rPr>
      </w:pPr>
    </w:p>
    <w:p w:rsidR="009A1A99" w:rsidRPr="006B3D13" w:rsidRDefault="006B3D13" w:rsidP="006B3D13">
      <w:pPr>
        <w:pStyle w:val="3"/>
        <w:numPr>
          <w:ilvl w:val="0"/>
          <w:numId w:val="0"/>
        </w:numPr>
        <w:ind w:left="709" w:hanging="709"/>
        <w:rPr>
          <w:rFonts w:ascii="仿宋" w:eastAsia="仿宋" w:hAnsi="仿宋"/>
          <w:sz w:val="32"/>
          <w:szCs w:val="32"/>
        </w:rPr>
      </w:pPr>
      <w:r w:rsidRPr="006B3D13">
        <w:rPr>
          <w:rFonts w:ascii="仿宋" w:eastAsia="仿宋" w:hAnsi="仿宋" w:hint="eastAsia"/>
          <w:sz w:val="32"/>
          <w:szCs w:val="32"/>
        </w:rPr>
        <w:t>2.1</w:t>
      </w:r>
      <w:proofErr w:type="gramStart"/>
      <w:r w:rsidR="00C76A32" w:rsidRPr="006B3D13">
        <w:rPr>
          <w:rFonts w:ascii="仿宋" w:eastAsia="仿宋" w:hAnsi="仿宋" w:hint="eastAsia"/>
          <w:sz w:val="32"/>
          <w:szCs w:val="32"/>
        </w:rPr>
        <w:t>微信用户</w:t>
      </w:r>
      <w:proofErr w:type="gramEnd"/>
      <w:r w:rsidR="00C76A32" w:rsidRPr="006B3D13">
        <w:rPr>
          <w:rFonts w:ascii="仿宋" w:eastAsia="仿宋" w:hAnsi="仿宋" w:hint="eastAsia"/>
          <w:sz w:val="32"/>
          <w:szCs w:val="32"/>
        </w:rPr>
        <w:t>快速登录</w:t>
      </w:r>
      <w:bookmarkEnd w:id="7"/>
      <w:bookmarkEnd w:id="8"/>
    </w:p>
    <w:p w:rsidR="009A1A99" w:rsidRPr="004F4961" w:rsidRDefault="00C76A32" w:rsidP="006B3D13">
      <w:pPr>
        <w:ind w:firstLine="420"/>
        <w:rPr>
          <w:rFonts w:ascii="仿宋" w:eastAsia="仿宋" w:hAnsi="仿宋"/>
          <w:sz w:val="32"/>
          <w:szCs w:val="32"/>
        </w:rPr>
      </w:pPr>
      <w:r w:rsidRPr="004F4961">
        <w:rPr>
          <w:rFonts w:ascii="仿宋" w:eastAsia="仿宋" w:hAnsi="仿宋" w:hint="eastAsia"/>
          <w:sz w:val="32"/>
          <w:szCs w:val="32"/>
        </w:rPr>
        <w:t>点击</w:t>
      </w:r>
      <w:r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Pr="004F4961">
        <w:rPr>
          <w:rFonts w:ascii="仿宋" w:eastAsia="仿宋" w:hAnsi="仿宋" w:hint="eastAsia"/>
          <w:sz w:val="32"/>
          <w:szCs w:val="32"/>
        </w:rPr>
        <w:t>快捷登录</w:t>
      </w:r>
      <w:r w:rsidRPr="004F4961">
        <w:rPr>
          <w:rFonts w:ascii="仿宋" w:eastAsia="仿宋" w:hAnsi="仿宋" w:hint="eastAsia"/>
          <w:sz w:val="32"/>
          <w:szCs w:val="32"/>
          <w:lang/>
        </w:rPr>
        <w:t>】</w:t>
      </w:r>
      <w:r w:rsidRPr="004F4961">
        <w:rPr>
          <w:rFonts w:ascii="仿宋" w:eastAsia="仿宋" w:hAnsi="仿宋" w:hint="eastAsia"/>
          <w:sz w:val="32"/>
          <w:szCs w:val="32"/>
        </w:rPr>
        <w:t>按钮，</w:t>
      </w:r>
      <w:r w:rsidRPr="004F4961">
        <w:rPr>
          <w:rFonts w:ascii="仿宋" w:eastAsia="仿宋" w:hAnsi="仿宋" w:hint="eastAsia"/>
          <w:sz w:val="32"/>
          <w:szCs w:val="32"/>
        </w:rPr>
        <w:t>即可完</w:t>
      </w:r>
      <w:r w:rsidRPr="004F4961">
        <w:rPr>
          <w:rFonts w:ascii="仿宋" w:eastAsia="仿宋" w:hAnsi="仿宋" w:hint="eastAsia"/>
          <w:sz w:val="32"/>
          <w:szCs w:val="32"/>
        </w:rPr>
        <w:t>成</w:t>
      </w:r>
      <w:proofErr w:type="gramStart"/>
      <w:r w:rsidRPr="004F4961">
        <w:rPr>
          <w:rFonts w:ascii="仿宋" w:eastAsia="仿宋" w:hAnsi="仿宋" w:hint="eastAsia"/>
          <w:sz w:val="32"/>
          <w:szCs w:val="32"/>
        </w:rPr>
        <w:t>微信用户</w:t>
      </w:r>
      <w:proofErr w:type="gramEnd"/>
      <w:r w:rsidRPr="004F4961">
        <w:rPr>
          <w:rFonts w:ascii="仿宋" w:eastAsia="仿宋" w:hAnsi="仿宋" w:hint="eastAsia"/>
          <w:sz w:val="32"/>
          <w:szCs w:val="32"/>
        </w:rPr>
        <w:t>快速登录，跳转</w:t>
      </w:r>
      <w:r w:rsidRPr="004F4961">
        <w:rPr>
          <w:rFonts w:ascii="仿宋" w:eastAsia="仿宋" w:hAnsi="仿宋" w:hint="eastAsia"/>
          <w:sz w:val="32"/>
          <w:szCs w:val="32"/>
        </w:rPr>
        <w:t>小程序</w:t>
      </w:r>
      <w:r w:rsidR="006B3D13">
        <w:rPr>
          <w:rFonts w:ascii="仿宋" w:eastAsia="仿宋" w:hAnsi="仿宋" w:hint="eastAsia"/>
          <w:sz w:val="32"/>
          <w:szCs w:val="32"/>
        </w:rPr>
        <w:t>主页面。</w:t>
      </w:r>
    </w:p>
    <w:p w:rsidR="009A1A99" w:rsidRPr="004F4961" w:rsidRDefault="006B3D13" w:rsidP="006B3D13">
      <w:pPr>
        <w:pStyle w:val="3"/>
        <w:numPr>
          <w:ilvl w:val="0"/>
          <w:numId w:val="0"/>
        </w:numPr>
        <w:ind w:left="709" w:hanging="709"/>
        <w:rPr>
          <w:rFonts w:ascii="仿宋" w:eastAsia="仿宋" w:hAnsi="仿宋"/>
          <w:sz w:val="32"/>
          <w:szCs w:val="32"/>
        </w:rPr>
      </w:pPr>
      <w:bookmarkStart w:id="9" w:name="_Toc417125453"/>
      <w:r>
        <w:rPr>
          <w:rFonts w:ascii="仿宋" w:eastAsia="仿宋" w:hAnsi="仿宋" w:hint="eastAsia"/>
          <w:sz w:val="32"/>
          <w:szCs w:val="32"/>
        </w:rPr>
        <w:t>2.2</w:t>
      </w:r>
      <w:r w:rsidR="00C76A32" w:rsidRPr="004F4961">
        <w:rPr>
          <w:rFonts w:ascii="仿宋" w:eastAsia="仿宋" w:hAnsi="仿宋" w:hint="eastAsia"/>
          <w:sz w:val="32"/>
          <w:szCs w:val="32"/>
        </w:rPr>
        <w:t>手机</w:t>
      </w:r>
      <w:proofErr w:type="gramStart"/>
      <w:r w:rsidR="00C76A32" w:rsidRPr="004F4961">
        <w:rPr>
          <w:rFonts w:ascii="仿宋" w:eastAsia="仿宋" w:hAnsi="仿宋" w:hint="eastAsia"/>
          <w:sz w:val="32"/>
          <w:szCs w:val="32"/>
        </w:rPr>
        <w:t>号注册</w:t>
      </w:r>
      <w:proofErr w:type="gramEnd"/>
      <w:r w:rsidR="00C76A32" w:rsidRPr="004F4961">
        <w:rPr>
          <w:rFonts w:ascii="仿宋" w:eastAsia="仿宋" w:hAnsi="仿宋" w:hint="eastAsia"/>
          <w:sz w:val="32"/>
          <w:szCs w:val="32"/>
        </w:rPr>
        <w:t>登录</w:t>
      </w:r>
      <w:bookmarkEnd w:id="9"/>
    </w:p>
    <w:p w:rsidR="009A1A99" w:rsidRPr="004F4961" w:rsidRDefault="00C76A32">
      <w:pPr>
        <w:ind w:firstLine="420"/>
        <w:rPr>
          <w:rFonts w:ascii="仿宋" w:eastAsia="仿宋" w:hAnsi="仿宋"/>
          <w:sz w:val="32"/>
          <w:szCs w:val="32"/>
        </w:rPr>
      </w:pPr>
      <w:r w:rsidRPr="004F4961">
        <w:rPr>
          <w:rFonts w:ascii="仿宋" w:eastAsia="仿宋" w:hAnsi="仿宋" w:hint="eastAsia"/>
          <w:sz w:val="32"/>
          <w:szCs w:val="32"/>
        </w:rPr>
        <w:t>点击登录主页中的</w:t>
      </w:r>
      <w:r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Pr="004F4961">
        <w:rPr>
          <w:rFonts w:ascii="仿宋" w:eastAsia="仿宋" w:hAnsi="仿宋" w:hint="eastAsia"/>
          <w:sz w:val="32"/>
          <w:szCs w:val="32"/>
        </w:rPr>
        <w:t>手机号注册</w:t>
      </w:r>
      <w:r w:rsidRPr="004F4961">
        <w:rPr>
          <w:rFonts w:ascii="仿宋" w:eastAsia="仿宋" w:hAnsi="仿宋" w:hint="eastAsia"/>
          <w:sz w:val="32"/>
          <w:szCs w:val="32"/>
        </w:rPr>
        <w:t>/</w:t>
      </w:r>
      <w:r w:rsidRPr="004F4961">
        <w:rPr>
          <w:rFonts w:ascii="仿宋" w:eastAsia="仿宋" w:hAnsi="仿宋" w:hint="eastAsia"/>
          <w:sz w:val="32"/>
          <w:szCs w:val="32"/>
        </w:rPr>
        <w:t>登录</w:t>
      </w:r>
      <w:r w:rsidRPr="004F4961">
        <w:rPr>
          <w:rFonts w:ascii="仿宋" w:eastAsia="仿宋" w:hAnsi="仿宋" w:hint="eastAsia"/>
          <w:sz w:val="32"/>
          <w:szCs w:val="32"/>
          <w:lang/>
        </w:rPr>
        <w:t>】</w:t>
      </w:r>
      <w:r w:rsidRPr="004F4961">
        <w:rPr>
          <w:rFonts w:ascii="仿宋" w:eastAsia="仿宋" w:hAnsi="仿宋" w:hint="eastAsia"/>
          <w:sz w:val="32"/>
          <w:szCs w:val="32"/>
        </w:rPr>
        <w:t>按钮，弹出“注</w:t>
      </w:r>
      <w:r w:rsidRPr="004F4961">
        <w:rPr>
          <w:rFonts w:ascii="仿宋" w:eastAsia="仿宋" w:hAnsi="仿宋" w:hint="eastAsia"/>
          <w:sz w:val="32"/>
          <w:szCs w:val="32"/>
        </w:rPr>
        <w:lastRenderedPageBreak/>
        <w:t>册</w:t>
      </w:r>
      <w:r w:rsidRPr="004F4961">
        <w:rPr>
          <w:rFonts w:ascii="仿宋" w:eastAsia="仿宋" w:hAnsi="仿宋" w:hint="eastAsia"/>
          <w:sz w:val="32"/>
          <w:szCs w:val="32"/>
        </w:rPr>
        <w:t>/</w:t>
      </w:r>
      <w:r w:rsidRPr="004F4961">
        <w:rPr>
          <w:rFonts w:ascii="仿宋" w:eastAsia="仿宋" w:hAnsi="仿宋" w:hint="eastAsia"/>
          <w:sz w:val="32"/>
          <w:szCs w:val="32"/>
        </w:rPr>
        <w:t>登录”</w:t>
      </w:r>
      <w:r w:rsidRPr="004F4961">
        <w:rPr>
          <w:rFonts w:ascii="仿宋" w:eastAsia="仿宋" w:hAnsi="仿宋" w:hint="eastAsia"/>
          <w:sz w:val="32"/>
          <w:szCs w:val="32"/>
        </w:rPr>
        <w:t>页</w:t>
      </w:r>
      <w:r w:rsidRPr="004F4961">
        <w:rPr>
          <w:rFonts w:ascii="仿宋" w:eastAsia="仿宋" w:hAnsi="仿宋" w:hint="eastAsia"/>
          <w:sz w:val="32"/>
          <w:szCs w:val="32"/>
          <w:lang/>
        </w:rPr>
        <w:t>，</w:t>
      </w:r>
      <w:r w:rsidRPr="004F4961">
        <w:rPr>
          <w:rFonts w:ascii="仿宋" w:eastAsia="仿宋" w:hAnsi="仿宋" w:hint="eastAsia"/>
          <w:sz w:val="32"/>
          <w:szCs w:val="32"/>
        </w:rPr>
        <w:t>输入手机号，点击</w:t>
      </w:r>
      <w:r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Pr="004F4961">
        <w:rPr>
          <w:rFonts w:ascii="仿宋" w:eastAsia="仿宋" w:hAnsi="仿宋" w:hint="eastAsia"/>
          <w:sz w:val="32"/>
          <w:szCs w:val="32"/>
        </w:rPr>
        <w:t>获取验证码</w:t>
      </w:r>
      <w:r w:rsidRPr="004F4961">
        <w:rPr>
          <w:rFonts w:ascii="仿宋" w:eastAsia="仿宋" w:hAnsi="仿宋" w:hint="eastAsia"/>
          <w:sz w:val="32"/>
          <w:szCs w:val="32"/>
          <w:lang/>
        </w:rPr>
        <w:t>】</w:t>
      </w:r>
      <w:r w:rsidRPr="004F4961">
        <w:rPr>
          <w:rFonts w:ascii="仿宋" w:eastAsia="仿宋" w:hAnsi="仿宋" w:hint="eastAsia"/>
          <w:sz w:val="32"/>
          <w:szCs w:val="32"/>
        </w:rPr>
        <w:t>,</w:t>
      </w:r>
      <w:r w:rsidRPr="004F4961">
        <w:rPr>
          <w:rFonts w:ascii="仿宋" w:eastAsia="仿宋" w:hAnsi="仿宋" w:hint="eastAsia"/>
          <w:sz w:val="32"/>
          <w:szCs w:val="32"/>
        </w:rPr>
        <w:t>用户输入验证码后点击</w:t>
      </w:r>
      <w:r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Pr="004F4961">
        <w:rPr>
          <w:rFonts w:ascii="仿宋" w:eastAsia="仿宋" w:hAnsi="仿宋" w:hint="eastAsia"/>
          <w:sz w:val="32"/>
          <w:szCs w:val="32"/>
        </w:rPr>
        <w:t>登录</w:t>
      </w:r>
      <w:r w:rsidRPr="004F4961">
        <w:rPr>
          <w:rFonts w:ascii="仿宋" w:eastAsia="仿宋" w:hAnsi="仿宋" w:hint="eastAsia"/>
          <w:sz w:val="32"/>
          <w:szCs w:val="32"/>
          <w:lang/>
        </w:rPr>
        <w:t>】</w:t>
      </w:r>
      <w:r w:rsidRPr="004F4961">
        <w:rPr>
          <w:rFonts w:ascii="仿宋" w:eastAsia="仿宋" w:hAnsi="仿宋" w:hint="eastAsia"/>
          <w:sz w:val="32"/>
          <w:szCs w:val="32"/>
        </w:rPr>
        <w:t>按钮，完成手机号登录操作。</w:t>
      </w:r>
    </w:p>
    <w:p w:rsidR="009A1A99" w:rsidRPr="004F4961" w:rsidRDefault="00C76A32">
      <w:pPr>
        <w:jc w:val="center"/>
        <w:rPr>
          <w:rFonts w:ascii="仿宋" w:eastAsia="仿宋" w:hAnsi="仿宋"/>
          <w:sz w:val="32"/>
          <w:szCs w:val="32"/>
        </w:rPr>
      </w:pPr>
      <w:r w:rsidRPr="004F4961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3038475" cy="6575425"/>
            <wp:effectExtent l="0" t="0" r="9525" b="3175"/>
            <wp:docPr id="72" name="图片 72" descr="支付宝手机号登录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支付宝手机号登录页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657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99" w:rsidRPr="006B3D13" w:rsidRDefault="006B3D13" w:rsidP="006B3D13">
      <w:pPr>
        <w:pStyle w:val="3"/>
        <w:numPr>
          <w:ilvl w:val="0"/>
          <w:numId w:val="0"/>
        </w:numPr>
        <w:ind w:left="709" w:hanging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C76A32" w:rsidRPr="006B3D13">
        <w:rPr>
          <w:rFonts w:ascii="仿宋" w:eastAsia="仿宋" w:hAnsi="仿宋" w:hint="eastAsia"/>
          <w:sz w:val="32"/>
          <w:szCs w:val="32"/>
        </w:rPr>
        <w:t>.3</w:t>
      </w:r>
      <w:r w:rsidR="00C76A32" w:rsidRPr="006B3D13">
        <w:rPr>
          <w:rFonts w:ascii="仿宋" w:eastAsia="仿宋" w:hAnsi="仿宋" w:hint="eastAsia"/>
          <w:sz w:val="32"/>
          <w:szCs w:val="32"/>
        </w:rPr>
        <w:t>欢迎页</w:t>
      </w:r>
    </w:p>
    <w:p w:rsidR="009A1A99" w:rsidRPr="004F4961" w:rsidRDefault="00C76A32" w:rsidP="006B3D1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4F4961">
        <w:rPr>
          <w:rFonts w:ascii="仿宋" w:eastAsia="仿宋" w:hAnsi="仿宋" w:cs="宋体" w:hint="eastAsia"/>
          <w:sz w:val="32"/>
          <w:szCs w:val="32"/>
        </w:rPr>
        <w:t>首次登录电子票夹会进入欢迎页，欢迎页面主要有自动收票、报案提醒的按钮，点击页面开始使用</w:t>
      </w:r>
      <w:proofErr w:type="gramStart"/>
      <w:r w:rsidRPr="004F4961">
        <w:rPr>
          <w:rFonts w:ascii="仿宋" w:eastAsia="仿宋" w:hAnsi="仿宋" w:cs="宋体" w:hint="eastAsia"/>
          <w:sz w:val="32"/>
          <w:szCs w:val="32"/>
        </w:rPr>
        <w:t>提示微信授权</w:t>
      </w:r>
      <w:proofErr w:type="gramEnd"/>
      <w:r w:rsidRPr="004F4961">
        <w:rPr>
          <w:rFonts w:ascii="仿宋" w:eastAsia="仿宋" w:hAnsi="仿宋" w:cs="宋体" w:hint="eastAsia"/>
          <w:sz w:val="32"/>
          <w:szCs w:val="32"/>
        </w:rPr>
        <w:t>提</w:t>
      </w:r>
      <w:r w:rsidRPr="004F4961">
        <w:rPr>
          <w:rFonts w:ascii="仿宋" w:eastAsia="仿宋" w:hAnsi="仿宋" w:cs="宋体" w:hint="eastAsia"/>
          <w:sz w:val="32"/>
          <w:szCs w:val="32"/>
        </w:rPr>
        <w:lastRenderedPageBreak/>
        <w:t>醒，允许即可开通【自动收票】【报案提醒】，</w:t>
      </w:r>
      <w:r w:rsidR="006B3D13" w:rsidRPr="006B3D13">
        <w:rPr>
          <w:rFonts w:ascii="仿宋" w:eastAsia="仿宋" w:hAnsi="仿宋" w:cs="宋体" w:hint="eastAsia"/>
          <w:b/>
          <w:sz w:val="32"/>
          <w:szCs w:val="32"/>
        </w:rPr>
        <w:t>请开启自动收票功能</w:t>
      </w:r>
      <w:r w:rsidR="00487CC5">
        <w:rPr>
          <w:rFonts w:ascii="仿宋" w:eastAsia="仿宋" w:hAnsi="仿宋" w:cs="宋体" w:hint="eastAsia"/>
          <w:b/>
          <w:sz w:val="32"/>
          <w:szCs w:val="32"/>
        </w:rPr>
        <w:t>。</w:t>
      </w:r>
    </w:p>
    <w:p w:rsidR="00487CC5" w:rsidRDefault="00487CC5">
      <w:pPr>
        <w:ind w:firstLine="420"/>
        <w:rPr>
          <w:rFonts w:ascii="仿宋" w:eastAsia="仿宋" w:hAnsi="仿宋" w:cs="宋体"/>
          <w:sz w:val="32"/>
          <w:szCs w:val="32"/>
        </w:rPr>
      </w:pPr>
      <w:r w:rsidRPr="00487CC5">
        <w:rPr>
          <w:rFonts w:ascii="仿宋" w:eastAsia="仿宋" w:hAnsi="仿宋" w:cs="宋体"/>
          <w:sz w:val="32"/>
          <w:szCs w:val="32"/>
        </w:rPr>
        <w:drawing>
          <wp:inline distT="0" distB="0" distL="114300" distR="114300">
            <wp:extent cx="2349660" cy="5086122"/>
            <wp:effectExtent l="19050" t="0" r="0" b="0"/>
            <wp:docPr id="11" name="图片 163" descr="欢迎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欢迎页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483" cy="508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CC5">
        <w:rPr>
          <w:rFonts w:ascii="仿宋" w:eastAsia="仿宋" w:hAnsi="仿宋" w:cs="宋体"/>
          <w:sz w:val="32"/>
          <w:szCs w:val="32"/>
        </w:rPr>
        <w:t xml:space="preserve"> </w:t>
      </w:r>
      <w:r w:rsidRPr="00487CC5">
        <w:rPr>
          <w:rFonts w:ascii="仿宋" w:eastAsia="仿宋" w:hAnsi="仿宋" w:cs="宋体"/>
          <w:sz w:val="32"/>
          <w:szCs w:val="32"/>
        </w:rPr>
        <w:drawing>
          <wp:inline distT="0" distB="0" distL="114300" distR="114300">
            <wp:extent cx="2334970" cy="5086350"/>
            <wp:effectExtent l="19050" t="0" r="8180" b="0"/>
            <wp:docPr id="12" name="图片 200" descr="c6da64300c7eadc7fceddc5f8267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c6da64300c7eadc7fceddc5f8267aa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330" cy="508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487CC5" w:rsidRDefault="00487CC5">
      <w:pPr>
        <w:widowControl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br w:type="page"/>
      </w:r>
    </w:p>
    <w:p w:rsidR="009A1A99" w:rsidRPr="004F4961" w:rsidRDefault="009A1A99">
      <w:pPr>
        <w:ind w:firstLine="420"/>
        <w:rPr>
          <w:rFonts w:ascii="仿宋" w:eastAsia="仿宋" w:hAnsi="仿宋" w:cs="宋体"/>
          <w:sz w:val="32"/>
          <w:szCs w:val="32"/>
        </w:rPr>
      </w:pPr>
    </w:p>
    <w:p w:rsidR="009A1A99" w:rsidRPr="004F4961" w:rsidRDefault="00487CC5" w:rsidP="00487CC5">
      <w:pPr>
        <w:pStyle w:val="3"/>
        <w:numPr>
          <w:ilvl w:val="0"/>
          <w:numId w:val="0"/>
        </w:numPr>
        <w:ind w:left="709" w:hanging="709"/>
        <w:rPr>
          <w:rFonts w:ascii="仿宋" w:eastAsia="仿宋" w:hAnsi="仿宋"/>
          <w:sz w:val="32"/>
          <w:szCs w:val="32"/>
        </w:rPr>
      </w:pPr>
      <w:bookmarkStart w:id="10" w:name="_Toc1240864763"/>
      <w:r>
        <w:rPr>
          <w:rFonts w:ascii="仿宋" w:eastAsia="仿宋" w:hAnsi="仿宋" w:hint="eastAsia"/>
          <w:sz w:val="32"/>
          <w:szCs w:val="32"/>
        </w:rPr>
        <w:t>2</w:t>
      </w:r>
      <w:r w:rsidRPr="004F4961">
        <w:rPr>
          <w:rFonts w:ascii="仿宋" w:eastAsia="仿宋" w:hAnsi="仿宋" w:hint="eastAsia"/>
          <w:sz w:val="32"/>
          <w:szCs w:val="32"/>
        </w:rPr>
        <w:t>.4首页</w:t>
      </w:r>
      <w:bookmarkEnd w:id="10"/>
    </w:p>
    <w:p w:rsidR="009A1A99" w:rsidRPr="004F4961" w:rsidRDefault="00487CC5" w:rsidP="00487CC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进入</w:t>
      </w:r>
      <w:r w:rsidR="00C76A32" w:rsidRPr="004F4961">
        <w:rPr>
          <w:rFonts w:ascii="仿宋" w:eastAsia="仿宋" w:hAnsi="仿宋" w:hint="eastAsia"/>
          <w:sz w:val="32"/>
          <w:szCs w:val="32"/>
        </w:rPr>
        <w:t>首页</w:t>
      </w:r>
      <w:r>
        <w:rPr>
          <w:rFonts w:ascii="仿宋" w:eastAsia="仿宋" w:hAnsi="仿宋" w:hint="eastAsia"/>
          <w:sz w:val="32"/>
          <w:szCs w:val="32"/>
        </w:rPr>
        <w:t>后</w:t>
      </w:r>
      <w:r w:rsidR="00C76A32" w:rsidRPr="004F4961">
        <w:rPr>
          <w:rFonts w:ascii="仿宋" w:eastAsia="仿宋" w:hAnsi="仿宋" w:hint="eastAsia"/>
          <w:sz w:val="32"/>
          <w:szCs w:val="32"/>
          <w:lang/>
        </w:rPr>
        <w:t>如图</w:t>
      </w:r>
      <w:r w:rsidR="00C76A32" w:rsidRPr="004F4961">
        <w:rPr>
          <w:rFonts w:ascii="仿宋" w:eastAsia="仿宋" w:hAnsi="仿宋" w:hint="eastAsia"/>
          <w:sz w:val="32"/>
          <w:szCs w:val="32"/>
          <w:lang/>
        </w:rPr>
        <w:t>所示</w:t>
      </w:r>
      <w:r w:rsidR="00C76A32" w:rsidRPr="004F4961">
        <w:rPr>
          <w:rFonts w:ascii="仿宋" w:eastAsia="仿宋" w:hAnsi="仿宋" w:hint="eastAsia"/>
          <w:sz w:val="32"/>
          <w:szCs w:val="32"/>
          <w:lang/>
        </w:rPr>
        <w:t>：</w:t>
      </w:r>
    </w:p>
    <w:p w:rsidR="009A1A99" w:rsidRPr="004F4961" w:rsidRDefault="00C76A32">
      <w:pPr>
        <w:jc w:val="center"/>
        <w:rPr>
          <w:rFonts w:ascii="仿宋" w:eastAsia="仿宋" w:hAnsi="仿宋"/>
          <w:sz w:val="32"/>
          <w:szCs w:val="32"/>
        </w:rPr>
      </w:pPr>
      <w:r w:rsidRPr="004F4961"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>
            <wp:extent cx="2417445" cy="5233035"/>
            <wp:effectExtent l="0" t="0" r="20955" b="24765"/>
            <wp:docPr id="16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5233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A1A99" w:rsidRPr="004F4961" w:rsidRDefault="00487CC5" w:rsidP="00487CC5">
      <w:pPr>
        <w:pStyle w:val="3"/>
        <w:numPr>
          <w:ilvl w:val="0"/>
          <w:numId w:val="0"/>
        </w:numPr>
        <w:ind w:left="709" w:hanging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2.5</w:t>
      </w:r>
      <w:r w:rsidR="00C76A32" w:rsidRPr="004F4961">
        <w:rPr>
          <w:rFonts w:ascii="仿宋" w:eastAsia="仿宋" w:hAnsi="仿宋" w:hint="eastAsia"/>
          <w:sz w:val="32"/>
          <w:szCs w:val="32"/>
        </w:rPr>
        <w:t>实名认证</w:t>
      </w:r>
    </w:p>
    <w:p w:rsidR="009A1A99" w:rsidRPr="004F4961" w:rsidRDefault="001D5355" w:rsidP="001D53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 w:rsidR="00C76A32" w:rsidRPr="004F4961">
        <w:rPr>
          <w:rFonts w:ascii="仿宋" w:eastAsia="仿宋" w:hAnsi="仿宋" w:hint="eastAsia"/>
          <w:sz w:val="32"/>
          <w:szCs w:val="32"/>
        </w:rPr>
        <w:t>首页</w:t>
      </w:r>
      <w:r>
        <w:rPr>
          <w:rFonts w:ascii="仿宋" w:eastAsia="仿宋" w:hAnsi="仿宋" w:hint="eastAsia"/>
          <w:sz w:val="32"/>
          <w:szCs w:val="32"/>
        </w:rPr>
        <w:t>中</w:t>
      </w:r>
      <w:r w:rsidR="00C76A32" w:rsidRPr="004F4961">
        <w:rPr>
          <w:rFonts w:ascii="仿宋" w:eastAsia="仿宋" w:hAnsi="仿宋" w:hint="eastAsia"/>
          <w:sz w:val="32"/>
          <w:szCs w:val="32"/>
        </w:rPr>
        <w:t>点击</w:t>
      </w:r>
      <w:r w:rsidR="00C76A32"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="00C76A32" w:rsidRPr="004F4961">
        <w:rPr>
          <w:rFonts w:ascii="仿宋" w:eastAsia="仿宋" w:hAnsi="仿宋" w:hint="eastAsia"/>
          <w:sz w:val="32"/>
          <w:szCs w:val="32"/>
        </w:rPr>
        <w:t>马上实名认证，便享更轻松的归集方式</w:t>
      </w:r>
      <w:r w:rsidR="00C76A32" w:rsidRPr="004F4961">
        <w:rPr>
          <w:rFonts w:ascii="仿宋" w:eastAsia="仿宋" w:hAnsi="仿宋" w:hint="eastAsia"/>
          <w:sz w:val="32"/>
          <w:szCs w:val="32"/>
          <w:lang/>
        </w:rPr>
        <w:t>】，</w:t>
      </w:r>
      <w:r w:rsidR="00C76A32" w:rsidRPr="004F4961">
        <w:rPr>
          <w:rFonts w:ascii="仿宋" w:eastAsia="仿宋" w:hAnsi="仿宋" w:hint="eastAsia"/>
          <w:sz w:val="32"/>
          <w:szCs w:val="32"/>
        </w:rPr>
        <w:t>跳转至认证界面</w:t>
      </w:r>
      <w:r w:rsidR="00C76A32" w:rsidRPr="004F4961">
        <w:rPr>
          <w:rFonts w:ascii="仿宋" w:eastAsia="仿宋" w:hAnsi="仿宋" w:hint="eastAsia"/>
          <w:sz w:val="32"/>
          <w:szCs w:val="32"/>
        </w:rPr>
        <w:t>。点击</w:t>
      </w:r>
      <w:r w:rsidR="00C76A32"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="00C76A32" w:rsidRPr="004F4961">
        <w:rPr>
          <w:rFonts w:ascii="仿宋" w:eastAsia="仿宋" w:hAnsi="仿宋" w:hint="eastAsia"/>
          <w:sz w:val="32"/>
          <w:szCs w:val="32"/>
        </w:rPr>
        <w:t>开始拍照识别</w:t>
      </w:r>
      <w:r w:rsidR="00C76A32" w:rsidRPr="004F4961">
        <w:rPr>
          <w:rFonts w:ascii="仿宋" w:eastAsia="仿宋" w:hAnsi="仿宋" w:hint="eastAsia"/>
          <w:sz w:val="32"/>
          <w:szCs w:val="32"/>
          <w:lang/>
        </w:rPr>
        <w:t>】</w:t>
      </w:r>
      <w:r w:rsidR="00C76A32" w:rsidRPr="004F4961">
        <w:rPr>
          <w:rFonts w:ascii="仿宋" w:eastAsia="仿宋" w:hAnsi="仿宋" w:hint="eastAsia"/>
          <w:sz w:val="32"/>
          <w:szCs w:val="32"/>
        </w:rPr>
        <w:t>按钮，根据提示</w:t>
      </w:r>
      <w:r>
        <w:rPr>
          <w:rFonts w:ascii="仿宋" w:eastAsia="仿宋" w:hAnsi="仿宋" w:hint="eastAsia"/>
          <w:sz w:val="32"/>
          <w:szCs w:val="32"/>
        </w:rPr>
        <w:t>对考生身份证进行拍摄，</w:t>
      </w:r>
      <w:r w:rsidR="00C76A32" w:rsidRPr="004F4961">
        <w:rPr>
          <w:rFonts w:ascii="仿宋" w:eastAsia="仿宋" w:hAnsi="仿宋" w:hint="eastAsia"/>
          <w:sz w:val="32"/>
          <w:szCs w:val="32"/>
        </w:rPr>
        <w:t>识别身份证信息。识别成功后，自动填充真实姓名和身份证号。点击</w:t>
      </w:r>
      <w:r w:rsidR="00C76A32"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="00C76A32" w:rsidRPr="004F4961">
        <w:rPr>
          <w:rFonts w:ascii="仿宋" w:eastAsia="仿宋" w:hAnsi="仿宋" w:hint="eastAsia"/>
          <w:sz w:val="32"/>
          <w:szCs w:val="32"/>
        </w:rPr>
        <w:t>确认</w:t>
      </w:r>
      <w:r w:rsidR="00C76A32" w:rsidRPr="004F4961">
        <w:rPr>
          <w:rFonts w:ascii="仿宋" w:eastAsia="仿宋" w:hAnsi="仿宋" w:hint="eastAsia"/>
          <w:sz w:val="32"/>
          <w:szCs w:val="32"/>
          <w:lang/>
        </w:rPr>
        <w:t>】</w:t>
      </w:r>
      <w:r w:rsidR="00C76A32" w:rsidRPr="004F4961">
        <w:rPr>
          <w:rFonts w:ascii="仿宋" w:eastAsia="仿宋" w:hAnsi="仿宋" w:hint="eastAsia"/>
          <w:sz w:val="32"/>
          <w:szCs w:val="32"/>
        </w:rPr>
        <w:t>后，完成实名认证</w:t>
      </w:r>
      <w:r w:rsidR="00C76A32" w:rsidRPr="004F4961">
        <w:rPr>
          <w:rFonts w:ascii="仿宋" w:eastAsia="仿宋" w:hAnsi="仿宋" w:hint="eastAsia"/>
          <w:sz w:val="32"/>
          <w:szCs w:val="32"/>
        </w:rPr>
        <w:t>。</w:t>
      </w:r>
    </w:p>
    <w:p w:rsidR="009A1A99" w:rsidRPr="004F4961" w:rsidRDefault="00C76A32">
      <w:pPr>
        <w:jc w:val="center"/>
        <w:rPr>
          <w:rFonts w:ascii="仿宋" w:eastAsia="仿宋" w:hAnsi="仿宋"/>
          <w:sz w:val="32"/>
          <w:szCs w:val="32"/>
        </w:rPr>
      </w:pPr>
      <w:r w:rsidRPr="004F4961"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2220595" cy="4029075"/>
            <wp:effectExtent l="0" t="0" r="1905" b="9525"/>
            <wp:docPr id="219" name="图片 219" descr="实名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 descr="实名认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961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2289810" cy="4061460"/>
            <wp:effectExtent l="0" t="0" r="8890" b="2540"/>
            <wp:docPr id="220" name="图片 220" descr="实名认证成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 descr="实名认证成功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355" w:rsidRDefault="001D5355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9A1A99" w:rsidRDefault="001D5355">
      <w:pPr>
        <w:pStyle w:val="2"/>
        <w:numPr>
          <w:ilvl w:val="1"/>
          <w:numId w:val="0"/>
        </w:numPr>
        <w:rPr>
          <w:rFonts w:ascii="仿宋" w:eastAsia="仿宋" w:hAnsi="仿宋" w:hint="eastAsia"/>
          <w:szCs w:val="32"/>
        </w:rPr>
      </w:pPr>
      <w:bookmarkStart w:id="11" w:name="_Toc28361_WPSOffice_Level1"/>
      <w:bookmarkStart w:id="12" w:name="_Toc19142_WPSOffice_Level1"/>
      <w:bookmarkStart w:id="13" w:name="_Toc11680"/>
      <w:bookmarkStart w:id="14" w:name="_Toc12602932"/>
      <w:r>
        <w:rPr>
          <w:rFonts w:ascii="仿宋" w:eastAsia="仿宋" w:hAnsi="仿宋" w:hint="eastAsia"/>
          <w:szCs w:val="32"/>
        </w:rPr>
        <w:lastRenderedPageBreak/>
        <w:t>3</w:t>
      </w:r>
      <w:r w:rsidR="00C76A32" w:rsidRPr="004F4961">
        <w:rPr>
          <w:rFonts w:ascii="仿宋" w:eastAsia="仿宋" w:hAnsi="仿宋" w:hint="eastAsia"/>
          <w:szCs w:val="32"/>
        </w:rPr>
        <w:t>票夹</w:t>
      </w:r>
      <w:bookmarkEnd w:id="11"/>
      <w:bookmarkEnd w:id="12"/>
      <w:bookmarkEnd w:id="13"/>
      <w:bookmarkEnd w:id="14"/>
    </w:p>
    <w:p w:rsidR="001D5355" w:rsidRPr="001D5355" w:rsidRDefault="00DE0A9A" w:rsidP="00DE0A9A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实名认证后，</w:t>
      </w:r>
      <w:r w:rsidR="001D5355">
        <w:rPr>
          <w:rFonts w:ascii="仿宋" w:eastAsia="仿宋" w:hAnsi="仿宋" w:hint="eastAsia"/>
          <w:sz w:val="32"/>
          <w:szCs w:val="32"/>
        </w:rPr>
        <w:t>在首页</w:t>
      </w:r>
      <w:r>
        <w:rPr>
          <w:rFonts w:ascii="仿宋" w:eastAsia="仿宋" w:hAnsi="仿宋" w:hint="eastAsia"/>
          <w:sz w:val="32"/>
          <w:szCs w:val="32"/>
        </w:rPr>
        <w:t>下方点击票夹。</w:t>
      </w:r>
    </w:p>
    <w:p w:rsidR="001D5355" w:rsidRPr="001D5355" w:rsidRDefault="001D5355" w:rsidP="00DE0A9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457450" cy="5267325"/>
            <wp:effectExtent l="1905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55" w:rsidRPr="004F4961" w:rsidRDefault="00DE0A9A" w:rsidP="001D5355">
      <w:pPr>
        <w:pStyle w:val="3"/>
        <w:numPr>
          <w:ilvl w:val="2"/>
          <w:numId w:val="0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3.1</w:t>
      </w:r>
      <w:r w:rsidR="001D5355" w:rsidRPr="004F4961">
        <w:rPr>
          <w:rFonts w:ascii="仿宋" w:eastAsia="仿宋" w:hAnsi="仿宋" w:hint="eastAsia"/>
          <w:sz w:val="32"/>
          <w:szCs w:val="32"/>
        </w:rPr>
        <w:t>隐私协议弹窗</w:t>
      </w:r>
    </w:p>
    <w:p w:rsidR="001D5355" w:rsidRPr="004F4961" w:rsidRDefault="00DE0A9A" w:rsidP="00DE0A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首次进入票夹首页，会弹出【隐私政策】协议弹窗，如图所示：</w:t>
      </w:r>
    </w:p>
    <w:p w:rsidR="001D5355" w:rsidRPr="004F4961" w:rsidRDefault="001D5355" w:rsidP="00DE0A9A">
      <w:pPr>
        <w:jc w:val="center"/>
        <w:rPr>
          <w:rFonts w:ascii="仿宋" w:eastAsia="仿宋" w:hAnsi="仿宋"/>
          <w:sz w:val="32"/>
          <w:szCs w:val="32"/>
        </w:rPr>
      </w:pPr>
      <w:r w:rsidRPr="004F4961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114300" distR="114300">
            <wp:extent cx="2071589" cy="3581400"/>
            <wp:effectExtent l="19050" t="0" r="4861" b="0"/>
            <wp:docPr id="13" name="图片 229" descr="隐私政策弹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 descr="隐私政策弹窗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589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A9A" w:rsidRDefault="00DE0A9A" w:rsidP="00DE0A9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同意后进入票夹页：</w:t>
      </w:r>
    </w:p>
    <w:p w:rsidR="00DE0A9A" w:rsidRDefault="00DE0A9A" w:rsidP="00DE0A9A">
      <w:pPr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2295525" cy="4505325"/>
            <wp:effectExtent l="19050" t="0" r="9525" b="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99" w:rsidRPr="004F4961" w:rsidRDefault="00C76A32" w:rsidP="003E6F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4961">
        <w:rPr>
          <w:rFonts w:ascii="仿宋" w:eastAsia="仿宋" w:hAnsi="仿宋" w:hint="eastAsia"/>
          <w:sz w:val="32"/>
          <w:szCs w:val="32"/>
        </w:rPr>
        <w:lastRenderedPageBreak/>
        <w:t>票夹</w:t>
      </w:r>
      <w:proofErr w:type="gramStart"/>
      <w:r w:rsidRPr="004F4961">
        <w:rPr>
          <w:rFonts w:ascii="仿宋" w:eastAsia="仿宋" w:hAnsi="仿宋" w:hint="eastAsia"/>
          <w:sz w:val="32"/>
          <w:szCs w:val="32"/>
        </w:rPr>
        <w:t>页展示已</w:t>
      </w:r>
      <w:proofErr w:type="gramEnd"/>
      <w:r w:rsidRPr="004F4961">
        <w:rPr>
          <w:rFonts w:ascii="仿宋" w:eastAsia="仿宋" w:hAnsi="仿宋" w:hint="eastAsia"/>
          <w:sz w:val="32"/>
          <w:szCs w:val="32"/>
        </w:rPr>
        <w:t>保存至电子票夹的票据，</w:t>
      </w:r>
      <w:r w:rsidR="003E6FCB" w:rsidRPr="004F4961">
        <w:rPr>
          <w:rFonts w:ascii="仿宋" w:eastAsia="仿宋" w:hAnsi="仿宋" w:hint="eastAsia"/>
          <w:sz w:val="32"/>
          <w:szCs w:val="32"/>
        </w:rPr>
        <w:t>点击票据可查看该票据详</w:t>
      </w:r>
      <w:r w:rsidR="003E6FCB">
        <w:rPr>
          <w:rFonts w:ascii="仿宋" w:eastAsia="仿宋" w:hAnsi="仿宋" w:hint="eastAsia"/>
          <w:sz w:val="32"/>
          <w:szCs w:val="32"/>
        </w:rPr>
        <w:t>情</w:t>
      </w:r>
      <w:r w:rsidR="003E6FCB" w:rsidRPr="004F4961">
        <w:rPr>
          <w:rFonts w:ascii="仿宋" w:eastAsia="仿宋" w:hAnsi="仿宋" w:hint="eastAsia"/>
          <w:sz w:val="32"/>
          <w:szCs w:val="32"/>
        </w:rPr>
        <w:t>。</w:t>
      </w:r>
      <w:r w:rsidRPr="004F4961">
        <w:rPr>
          <w:rFonts w:ascii="仿宋" w:eastAsia="仿宋" w:hAnsi="仿宋"/>
          <w:sz w:val="32"/>
          <w:szCs w:val="32"/>
        </w:rPr>
        <w:tab/>
      </w:r>
      <w:r w:rsidRPr="004F4961">
        <w:rPr>
          <w:rFonts w:ascii="仿宋" w:eastAsia="仿宋" w:hAnsi="仿宋"/>
          <w:sz w:val="32"/>
          <w:szCs w:val="32"/>
        </w:rPr>
        <w:tab/>
      </w:r>
      <w:r w:rsidRPr="004F4961">
        <w:rPr>
          <w:rFonts w:ascii="仿宋" w:eastAsia="仿宋" w:hAnsi="仿宋"/>
          <w:sz w:val="32"/>
          <w:szCs w:val="32"/>
        </w:rPr>
        <w:tab/>
      </w:r>
      <w:r w:rsidRPr="004F4961">
        <w:rPr>
          <w:rFonts w:ascii="仿宋" w:eastAsia="仿宋" w:hAnsi="仿宋"/>
          <w:sz w:val="32"/>
          <w:szCs w:val="32"/>
        </w:rPr>
        <w:tab/>
      </w:r>
      <w:r w:rsidRPr="004F4961">
        <w:rPr>
          <w:rFonts w:ascii="仿宋" w:eastAsia="仿宋" w:hAnsi="仿宋"/>
          <w:sz w:val="32"/>
          <w:szCs w:val="32"/>
        </w:rPr>
        <w:tab/>
      </w:r>
      <w:r w:rsidRPr="004F4961">
        <w:rPr>
          <w:rFonts w:ascii="仿宋" w:eastAsia="仿宋" w:hAnsi="仿宋"/>
          <w:sz w:val="32"/>
          <w:szCs w:val="32"/>
        </w:rPr>
        <w:tab/>
      </w:r>
    </w:p>
    <w:p w:rsidR="009A1A99" w:rsidRPr="004F4961" w:rsidRDefault="00DE0A9A">
      <w:pPr>
        <w:pStyle w:val="3"/>
        <w:numPr>
          <w:ilvl w:val="2"/>
          <w:numId w:val="0"/>
        </w:numPr>
        <w:rPr>
          <w:rFonts w:ascii="仿宋" w:eastAsia="仿宋" w:hAnsi="仿宋"/>
          <w:sz w:val="32"/>
          <w:szCs w:val="32"/>
        </w:rPr>
      </w:pPr>
      <w:bookmarkStart w:id="15" w:name="_Toc19150_WPSOffice_Level2"/>
      <w:bookmarkStart w:id="16" w:name="_Toc1716695701"/>
      <w:bookmarkStart w:id="17" w:name="_Toc8188"/>
      <w:r>
        <w:rPr>
          <w:rFonts w:ascii="仿宋" w:eastAsia="仿宋" w:hAnsi="仿宋" w:hint="eastAsia"/>
          <w:sz w:val="32"/>
          <w:szCs w:val="32"/>
        </w:rPr>
        <w:t>3</w:t>
      </w:r>
      <w:r w:rsidR="00C76A32" w:rsidRPr="004F4961">
        <w:rPr>
          <w:rFonts w:ascii="仿宋" w:eastAsia="仿宋" w:hAnsi="仿宋" w:hint="eastAsia"/>
          <w:sz w:val="32"/>
          <w:szCs w:val="32"/>
        </w:rPr>
        <w:t>.2</w:t>
      </w:r>
      <w:r w:rsidR="00C76A32" w:rsidRPr="004F4961">
        <w:rPr>
          <w:rFonts w:ascii="仿宋" w:eastAsia="仿宋" w:hAnsi="仿宋" w:hint="eastAsia"/>
          <w:sz w:val="32"/>
          <w:szCs w:val="32"/>
        </w:rPr>
        <w:t>票据详情</w:t>
      </w:r>
      <w:bookmarkEnd w:id="15"/>
      <w:bookmarkEnd w:id="16"/>
      <w:bookmarkEnd w:id="17"/>
    </w:p>
    <w:p w:rsidR="009A1A99" w:rsidRPr="004F4961" w:rsidRDefault="003E6FCB" w:rsidP="003E6F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票据详情</w:t>
      </w:r>
      <w:r w:rsidR="00C76A32" w:rsidRPr="004F4961">
        <w:rPr>
          <w:rFonts w:ascii="仿宋" w:eastAsia="仿宋" w:hAnsi="仿宋" w:hint="eastAsia"/>
          <w:sz w:val="32"/>
          <w:szCs w:val="32"/>
        </w:rPr>
        <w:t>展示税务电子发票和财政电子发票的票据信息，包含：开票单位、票</w:t>
      </w:r>
      <w:r>
        <w:rPr>
          <w:rFonts w:ascii="仿宋" w:eastAsia="仿宋" w:hAnsi="仿宋" w:hint="eastAsia"/>
          <w:sz w:val="32"/>
          <w:szCs w:val="32"/>
        </w:rPr>
        <w:t>据代码、票据号码、校验码、开票日期、交款人、金额合计和备注信息。</w:t>
      </w:r>
    </w:p>
    <w:p w:rsidR="005D3D13" w:rsidRDefault="003E6FC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257425" cy="4419600"/>
            <wp:effectExtent l="19050" t="0" r="9525" b="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13" w:rsidRDefault="005D3D13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9A1A99" w:rsidRPr="004F4961" w:rsidRDefault="009A1A99">
      <w:pPr>
        <w:jc w:val="center"/>
        <w:rPr>
          <w:rFonts w:ascii="仿宋" w:eastAsia="仿宋" w:hAnsi="仿宋"/>
          <w:sz w:val="32"/>
          <w:szCs w:val="32"/>
        </w:rPr>
      </w:pPr>
    </w:p>
    <w:p w:rsidR="009A1A99" w:rsidRPr="004F4961" w:rsidRDefault="00DE0A9A">
      <w:pPr>
        <w:pStyle w:val="3"/>
        <w:numPr>
          <w:ilvl w:val="2"/>
          <w:numId w:val="0"/>
        </w:numPr>
        <w:rPr>
          <w:rFonts w:ascii="仿宋" w:eastAsia="仿宋" w:hAnsi="仿宋"/>
          <w:sz w:val="32"/>
          <w:szCs w:val="32"/>
        </w:rPr>
      </w:pPr>
      <w:bookmarkStart w:id="18" w:name="_Toc1061849262"/>
      <w:bookmarkStart w:id="19" w:name="_Toc24547"/>
      <w:bookmarkStart w:id="20" w:name="_Toc3015_WPSOffice_Level2"/>
      <w:r>
        <w:rPr>
          <w:rFonts w:ascii="仿宋" w:eastAsia="仿宋" w:hAnsi="仿宋" w:hint="eastAsia"/>
          <w:sz w:val="32"/>
          <w:szCs w:val="32"/>
        </w:rPr>
        <w:t>3</w:t>
      </w:r>
      <w:r w:rsidR="00C76A32" w:rsidRPr="004F4961">
        <w:rPr>
          <w:rFonts w:ascii="仿宋" w:eastAsia="仿宋" w:hAnsi="仿宋" w:hint="eastAsia"/>
          <w:sz w:val="32"/>
          <w:szCs w:val="32"/>
        </w:rPr>
        <w:t>.3</w:t>
      </w:r>
      <w:r w:rsidR="00C76A32" w:rsidRPr="004F4961">
        <w:rPr>
          <w:rFonts w:ascii="仿宋" w:eastAsia="仿宋" w:hAnsi="仿宋" w:hint="eastAsia"/>
          <w:sz w:val="32"/>
          <w:szCs w:val="32"/>
        </w:rPr>
        <w:t>查看电子票</w:t>
      </w:r>
      <w:bookmarkEnd w:id="18"/>
      <w:bookmarkEnd w:id="19"/>
      <w:bookmarkEnd w:id="20"/>
    </w:p>
    <w:p w:rsidR="009A1A99" w:rsidRPr="004F4961" w:rsidRDefault="00C76A32" w:rsidP="003E6F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4961">
        <w:rPr>
          <w:rFonts w:ascii="仿宋" w:eastAsia="仿宋" w:hAnsi="仿宋" w:hint="eastAsia"/>
          <w:sz w:val="32"/>
          <w:szCs w:val="32"/>
        </w:rPr>
        <w:t>票据详情页点击</w:t>
      </w:r>
      <w:r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Pr="004F4961">
        <w:rPr>
          <w:rFonts w:ascii="仿宋" w:eastAsia="仿宋" w:hAnsi="仿宋" w:hint="eastAsia"/>
          <w:sz w:val="32"/>
          <w:szCs w:val="32"/>
        </w:rPr>
        <w:t>查看电子票</w:t>
      </w:r>
      <w:r w:rsidRPr="004F4961">
        <w:rPr>
          <w:rFonts w:ascii="仿宋" w:eastAsia="仿宋" w:hAnsi="仿宋" w:hint="eastAsia"/>
          <w:sz w:val="32"/>
          <w:szCs w:val="32"/>
          <w:lang/>
        </w:rPr>
        <w:t>】</w:t>
      </w:r>
      <w:r w:rsidRPr="004F4961">
        <w:rPr>
          <w:rFonts w:ascii="仿宋" w:eastAsia="仿宋" w:hAnsi="仿宋" w:hint="eastAsia"/>
          <w:sz w:val="32"/>
          <w:szCs w:val="32"/>
        </w:rPr>
        <w:t>，展示电子票据图片并显示</w:t>
      </w:r>
      <w:r w:rsidR="005D3D13" w:rsidRPr="004F4961">
        <w:rPr>
          <w:rFonts w:ascii="仿宋" w:eastAsia="仿宋" w:hAnsi="仿宋" w:hint="eastAsia"/>
          <w:sz w:val="32"/>
          <w:szCs w:val="32"/>
          <w:lang/>
        </w:rPr>
        <w:t>【票据下载】、</w:t>
      </w:r>
      <w:r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Pr="004F4961">
        <w:rPr>
          <w:rFonts w:ascii="仿宋" w:eastAsia="仿宋" w:hAnsi="仿宋" w:hint="eastAsia"/>
          <w:sz w:val="32"/>
          <w:szCs w:val="32"/>
        </w:rPr>
        <w:t>发送至邮箱</w:t>
      </w:r>
      <w:r w:rsidRPr="004F4961">
        <w:rPr>
          <w:rFonts w:ascii="仿宋" w:eastAsia="仿宋" w:hAnsi="仿宋" w:hint="eastAsia"/>
          <w:sz w:val="32"/>
          <w:szCs w:val="32"/>
          <w:lang/>
        </w:rPr>
        <w:t>】</w:t>
      </w:r>
      <w:r w:rsidRPr="004F4961">
        <w:rPr>
          <w:rFonts w:ascii="仿宋" w:eastAsia="仿宋" w:hAnsi="仿宋" w:hint="eastAsia"/>
          <w:sz w:val="32"/>
          <w:szCs w:val="32"/>
        </w:rPr>
        <w:t>按钮</w:t>
      </w:r>
      <w:r w:rsidR="005D3D13">
        <w:rPr>
          <w:rFonts w:ascii="仿宋" w:eastAsia="仿宋" w:hAnsi="仿宋" w:hint="eastAsia"/>
          <w:sz w:val="32"/>
          <w:szCs w:val="32"/>
        </w:rPr>
        <w:t>。</w:t>
      </w:r>
      <w:r w:rsidR="005D3D13" w:rsidRPr="004F4961">
        <w:rPr>
          <w:rFonts w:ascii="仿宋" w:eastAsia="仿宋" w:hAnsi="仿宋" w:hint="eastAsia"/>
          <w:sz w:val="32"/>
          <w:szCs w:val="32"/>
        </w:rPr>
        <w:t>点击票据放大显示票据图片</w:t>
      </w:r>
      <w:r w:rsidR="005D3D13">
        <w:rPr>
          <w:rFonts w:ascii="仿宋" w:eastAsia="仿宋" w:hAnsi="仿宋" w:hint="eastAsia"/>
          <w:sz w:val="32"/>
          <w:szCs w:val="32"/>
        </w:rPr>
        <w:t>。</w:t>
      </w:r>
    </w:p>
    <w:p w:rsidR="003E6FCB" w:rsidRDefault="003E6FCB" w:rsidP="003E6FCB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D3D13" w:rsidRDefault="003E6FCB" w:rsidP="003E6FC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2783611" cy="5152257"/>
            <wp:effectExtent l="19050" t="0" r="0" b="0"/>
            <wp:docPr id="2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11" cy="515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13" w:rsidRDefault="005D3D13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3E6FCB" w:rsidRDefault="003E6FCB" w:rsidP="003E6FCB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A1A99" w:rsidRPr="004F4961" w:rsidRDefault="005D3D13">
      <w:pPr>
        <w:pStyle w:val="4"/>
        <w:numPr>
          <w:ilvl w:val="3"/>
          <w:numId w:val="0"/>
        </w:numPr>
        <w:rPr>
          <w:rFonts w:ascii="仿宋" w:eastAsia="仿宋" w:hAnsi="仿宋"/>
          <w:sz w:val="32"/>
          <w:szCs w:val="32"/>
        </w:rPr>
      </w:pPr>
      <w:bookmarkStart w:id="21" w:name="_Toc25341"/>
      <w:bookmarkStart w:id="22" w:name="_Toc30424_WPSOffice_Level2"/>
      <w:r>
        <w:rPr>
          <w:rFonts w:ascii="仿宋" w:eastAsia="仿宋" w:hAnsi="仿宋" w:hint="eastAsia"/>
          <w:sz w:val="32"/>
          <w:szCs w:val="32"/>
        </w:rPr>
        <w:t>3</w:t>
      </w:r>
      <w:r w:rsidR="00C76A32" w:rsidRPr="004F4961">
        <w:rPr>
          <w:rFonts w:ascii="仿宋" w:eastAsia="仿宋" w:hAnsi="仿宋" w:hint="eastAsia"/>
          <w:sz w:val="32"/>
          <w:szCs w:val="32"/>
        </w:rPr>
        <w:t>.3.</w:t>
      </w:r>
      <w:r>
        <w:rPr>
          <w:rFonts w:ascii="仿宋" w:eastAsia="仿宋" w:hAnsi="仿宋" w:hint="eastAsia"/>
          <w:sz w:val="32"/>
          <w:szCs w:val="32"/>
        </w:rPr>
        <w:t>1</w:t>
      </w:r>
      <w:r w:rsidR="00C76A32" w:rsidRPr="004F4961">
        <w:rPr>
          <w:rFonts w:ascii="仿宋" w:eastAsia="仿宋" w:hAnsi="仿宋" w:hint="eastAsia"/>
          <w:sz w:val="32"/>
          <w:szCs w:val="32"/>
          <w:lang/>
        </w:rPr>
        <w:t>票据下载</w:t>
      </w:r>
    </w:p>
    <w:p w:rsidR="005D3D13" w:rsidRDefault="00C76A32" w:rsidP="005D3D13">
      <w:pPr>
        <w:ind w:firstLineChars="200" w:firstLine="640"/>
        <w:rPr>
          <w:rFonts w:ascii="仿宋" w:eastAsia="仿宋" w:hAnsi="仿宋" w:cstheme="minorEastAsia" w:hint="eastAsia"/>
          <w:sz w:val="32"/>
          <w:szCs w:val="32"/>
        </w:rPr>
      </w:pPr>
      <w:r w:rsidRPr="004F4961">
        <w:rPr>
          <w:rFonts w:ascii="仿宋" w:eastAsia="仿宋" w:hAnsi="仿宋" w:cstheme="minorEastAsia" w:hint="eastAsia"/>
          <w:sz w:val="32"/>
          <w:szCs w:val="32"/>
        </w:rPr>
        <w:t>点击</w:t>
      </w:r>
      <w:r w:rsidRPr="004F4961">
        <w:rPr>
          <w:rFonts w:ascii="仿宋" w:eastAsia="仿宋" w:hAnsi="仿宋" w:cstheme="minorEastAsia" w:hint="eastAsia"/>
          <w:sz w:val="32"/>
          <w:szCs w:val="32"/>
          <w:lang/>
        </w:rPr>
        <w:t>【票据下载】</w:t>
      </w:r>
      <w:r w:rsidRPr="004F4961">
        <w:rPr>
          <w:rFonts w:ascii="仿宋" w:eastAsia="仿宋" w:hAnsi="仿宋" w:cstheme="minorEastAsia" w:hint="eastAsia"/>
          <w:sz w:val="32"/>
          <w:szCs w:val="32"/>
        </w:rPr>
        <w:t>后，进入</w:t>
      </w:r>
      <w:r w:rsidRPr="004F4961">
        <w:rPr>
          <w:rFonts w:ascii="仿宋" w:eastAsia="仿宋" w:hAnsi="仿宋" w:cstheme="minorEastAsia" w:hint="eastAsia"/>
          <w:sz w:val="32"/>
          <w:szCs w:val="32"/>
          <w:lang/>
        </w:rPr>
        <w:t>下载票据</w:t>
      </w:r>
      <w:r w:rsidR="005D3D13">
        <w:rPr>
          <w:rFonts w:ascii="仿宋" w:eastAsia="仿宋" w:hAnsi="仿宋" w:cstheme="minorEastAsia" w:hint="eastAsia"/>
          <w:sz w:val="32"/>
          <w:szCs w:val="32"/>
        </w:rPr>
        <w:t>页：</w:t>
      </w:r>
    </w:p>
    <w:p w:rsidR="005D3D13" w:rsidRPr="005D3D13" w:rsidRDefault="005D3D13" w:rsidP="005D3D13">
      <w:pPr>
        <w:ind w:firstLineChars="200" w:firstLine="640"/>
        <w:jc w:val="center"/>
        <w:rPr>
          <w:rFonts w:ascii="仿宋" w:eastAsia="仿宋" w:hAnsi="仿宋" w:cstheme="minorEastAsia" w:hint="eastAsia"/>
          <w:sz w:val="32"/>
          <w:szCs w:val="32"/>
        </w:rPr>
      </w:pPr>
      <w:r w:rsidRPr="005D3D13">
        <w:rPr>
          <w:rFonts w:ascii="仿宋" w:eastAsia="仿宋" w:hAnsi="仿宋" w:cstheme="minorEastAsia"/>
          <w:sz w:val="32"/>
          <w:szCs w:val="32"/>
        </w:rPr>
        <w:drawing>
          <wp:inline distT="0" distB="0" distL="114300" distR="114300">
            <wp:extent cx="2009775" cy="4349762"/>
            <wp:effectExtent l="19050" t="0" r="9525" b="0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3497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A1A99" w:rsidRDefault="005D3D13" w:rsidP="005D3D13">
      <w:pPr>
        <w:ind w:firstLineChars="200" w:firstLine="640"/>
        <w:rPr>
          <w:rFonts w:ascii="仿宋" w:eastAsia="仿宋" w:hAnsi="仿宋" w:cstheme="minorEastAsia" w:hint="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  <w:lang/>
        </w:rPr>
        <w:t>点击【复制】</w:t>
      </w:r>
      <w:r>
        <w:rPr>
          <w:rFonts w:ascii="仿宋" w:eastAsia="仿宋" w:hAnsi="仿宋" w:cstheme="minorEastAsia" w:hint="eastAsia"/>
          <w:sz w:val="32"/>
          <w:szCs w:val="32"/>
        </w:rPr>
        <w:t>，通过</w:t>
      </w:r>
      <w:r>
        <w:rPr>
          <w:rFonts w:ascii="仿宋" w:eastAsia="仿宋" w:hAnsi="仿宋" w:cstheme="minorEastAsia" w:hint="eastAsia"/>
          <w:sz w:val="32"/>
          <w:szCs w:val="32"/>
          <w:lang/>
        </w:rPr>
        <w:t>浏览器</w:t>
      </w:r>
      <w:r>
        <w:rPr>
          <w:rFonts w:ascii="仿宋" w:eastAsia="仿宋" w:hAnsi="仿宋" w:cstheme="minorEastAsia" w:hint="eastAsia"/>
          <w:sz w:val="32"/>
          <w:szCs w:val="32"/>
        </w:rPr>
        <w:t>打开</w:t>
      </w:r>
      <w:r>
        <w:rPr>
          <w:rFonts w:ascii="仿宋" w:eastAsia="仿宋" w:hAnsi="仿宋" w:cstheme="minorEastAsia" w:hint="eastAsia"/>
          <w:sz w:val="32"/>
          <w:szCs w:val="32"/>
          <w:lang/>
        </w:rPr>
        <w:t>，</w:t>
      </w:r>
      <w:r w:rsidR="00C76A32" w:rsidRPr="004F4961">
        <w:rPr>
          <w:rFonts w:ascii="仿宋" w:eastAsia="仿宋" w:hAnsi="仿宋" w:cstheme="minorEastAsia" w:hint="eastAsia"/>
          <w:sz w:val="32"/>
          <w:szCs w:val="32"/>
          <w:lang/>
        </w:rPr>
        <w:t>即可下载票据</w:t>
      </w:r>
      <w:r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5D3D13" w:rsidRPr="004F4961" w:rsidRDefault="005D3D13" w:rsidP="005D3D13">
      <w:pPr>
        <w:pStyle w:val="4"/>
        <w:numPr>
          <w:ilvl w:val="3"/>
          <w:numId w:val="0"/>
        </w:num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4F4961"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2</w:t>
      </w:r>
      <w:r w:rsidRPr="004F4961">
        <w:rPr>
          <w:rFonts w:ascii="仿宋" w:eastAsia="仿宋" w:hAnsi="仿宋" w:hint="eastAsia"/>
          <w:bCs/>
          <w:sz w:val="32"/>
          <w:szCs w:val="32"/>
        </w:rPr>
        <w:t>发送</w:t>
      </w:r>
      <w:r>
        <w:rPr>
          <w:rFonts w:ascii="仿宋" w:eastAsia="仿宋" w:hAnsi="仿宋" w:hint="eastAsia"/>
          <w:bCs/>
          <w:sz w:val="32"/>
          <w:szCs w:val="32"/>
        </w:rPr>
        <w:t>至</w:t>
      </w:r>
      <w:r w:rsidRPr="004F4961">
        <w:rPr>
          <w:rFonts w:ascii="仿宋" w:eastAsia="仿宋" w:hAnsi="仿宋" w:hint="eastAsia"/>
          <w:bCs/>
          <w:sz w:val="32"/>
          <w:szCs w:val="32"/>
        </w:rPr>
        <w:t>邮箱</w:t>
      </w:r>
    </w:p>
    <w:p w:rsidR="005D3D13" w:rsidRPr="005D3D13" w:rsidRDefault="005D3D13" w:rsidP="005D3D13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4F4961">
        <w:rPr>
          <w:rFonts w:ascii="仿宋" w:eastAsia="仿宋" w:hAnsi="仿宋" w:hint="eastAsia"/>
          <w:sz w:val="32"/>
          <w:szCs w:val="32"/>
        </w:rPr>
        <w:t>点击</w:t>
      </w:r>
      <w:r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Pr="004F4961">
        <w:rPr>
          <w:rFonts w:ascii="仿宋" w:eastAsia="仿宋" w:hAnsi="仿宋" w:hint="eastAsia"/>
          <w:sz w:val="32"/>
          <w:szCs w:val="32"/>
        </w:rPr>
        <w:t>发送至邮箱</w:t>
      </w:r>
      <w:r w:rsidRPr="004F4961">
        <w:rPr>
          <w:rFonts w:ascii="仿宋" w:eastAsia="仿宋" w:hAnsi="仿宋" w:hint="eastAsia"/>
          <w:sz w:val="32"/>
          <w:szCs w:val="32"/>
          <w:lang/>
        </w:rPr>
        <w:t>】</w:t>
      </w:r>
      <w:r w:rsidRPr="004F4961">
        <w:rPr>
          <w:rFonts w:ascii="仿宋" w:eastAsia="仿宋" w:hAnsi="仿宋" w:hint="eastAsia"/>
          <w:sz w:val="32"/>
          <w:szCs w:val="32"/>
        </w:rPr>
        <w:t>按钮，弹出发送至邮箱提示框，录入邮箱后，点击</w:t>
      </w:r>
      <w:r w:rsidRPr="004F4961">
        <w:rPr>
          <w:rFonts w:ascii="仿宋" w:eastAsia="仿宋" w:hAnsi="仿宋" w:hint="eastAsia"/>
          <w:sz w:val="32"/>
          <w:szCs w:val="32"/>
          <w:lang/>
        </w:rPr>
        <w:t>【</w:t>
      </w:r>
      <w:r w:rsidRPr="004F4961">
        <w:rPr>
          <w:rFonts w:ascii="仿宋" w:eastAsia="仿宋" w:hAnsi="仿宋" w:hint="eastAsia"/>
          <w:sz w:val="32"/>
          <w:szCs w:val="32"/>
        </w:rPr>
        <w:t>发送</w:t>
      </w:r>
      <w:r w:rsidRPr="004F4961">
        <w:rPr>
          <w:rFonts w:ascii="仿宋" w:eastAsia="仿宋" w:hAnsi="仿宋" w:hint="eastAsia"/>
          <w:sz w:val="32"/>
          <w:szCs w:val="32"/>
          <w:lang/>
        </w:rPr>
        <w:t>】</w:t>
      </w:r>
      <w:r w:rsidRPr="004F4961">
        <w:rPr>
          <w:rFonts w:ascii="仿宋" w:eastAsia="仿宋" w:hAnsi="仿宋" w:hint="eastAsia"/>
          <w:sz w:val="32"/>
          <w:szCs w:val="32"/>
        </w:rPr>
        <w:t>，可以发送到用户的邮箱</w:t>
      </w:r>
      <w:r w:rsidRPr="004F4961">
        <w:rPr>
          <w:rFonts w:ascii="仿宋" w:eastAsia="仿宋" w:hAnsi="仿宋" w:hint="eastAsia"/>
          <w:sz w:val="32"/>
          <w:szCs w:val="32"/>
          <w:lang/>
        </w:rPr>
        <w:t>，发送成功后会记录本次发送的邮箱，下次再次发送时可直接使用</w:t>
      </w:r>
      <w:r w:rsidRPr="004F4961">
        <w:rPr>
          <w:rFonts w:ascii="仿宋" w:eastAsia="仿宋" w:hAnsi="仿宋" w:hint="eastAsia"/>
          <w:sz w:val="32"/>
          <w:szCs w:val="32"/>
        </w:rPr>
        <w:t>。</w:t>
      </w:r>
      <w:bookmarkEnd w:id="21"/>
      <w:bookmarkEnd w:id="22"/>
    </w:p>
    <w:sectPr w:rsidR="005D3D13" w:rsidRPr="005D3D13" w:rsidSect="009A1A99">
      <w:footerReference w:type="default" r:id="rId2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A32" w:rsidRDefault="00C76A32" w:rsidP="009A1A99">
      <w:r>
        <w:separator/>
      </w:r>
    </w:p>
  </w:endnote>
  <w:endnote w:type="continuationSeparator" w:id="0">
    <w:p w:rsidR="00C76A32" w:rsidRDefault="00C76A32" w:rsidP="009A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99" w:rsidRDefault="009A1A9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1Bt+k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q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1Bt+kzAgAAYwQAAA4AAAAAAAAAAQAgAAAAHwEAAGRycy9lMm9Eb2MueG1sUEsF&#10;BgAAAAAGAAYAWQEAAMQFAAAAAA==&#10;" filled="f" stroked="f" strokeweight=".5pt">
          <v:textbox style="mso-fit-shape-to-text:t" inset="0,0,0,0">
            <w:txbxContent>
              <w:p w:rsidR="009A1A99" w:rsidRDefault="009A1A99">
                <w:pPr>
                  <w:pStyle w:val="a5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C76A3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D3D1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A32" w:rsidRDefault="00C76A32" w:rsidP="009A1A99">
      <w:r>
        <w:separator/>
      </w:r>
    </w:p>
  </w:footnote>
  <w:footnote w:type="continuationSeparator" w:id="0">
    <w:p w:rsidR="00C76A32" w:rsidRDefault="00C76A32" w:rsidP="009A1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4CF7"/>
    <w:multiLevelType w:val="singleLevel"/>
    <w:tmpl w:val="38404C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F97C2B6"/>
    <w:multiLevelType w:val="multilevel"/>
    <w:tmpl w:val="5F97C2B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pStyle w:val="5"/>
      <w:lvlText w:val="%1.%2.%3.%4.%5."/>
      <w:lvlJc w:val="left"/>
      <w:pPr>
        <w:ind w:left="991" w:hanging="991"/>
      </w:pPr>
      <w:rPr>
        <w:rFonts w:ascii="宋体" w:eastAsia="宋体" w:hAnsi="宋体" w:cs="宋体" w:hint="default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ascii="宋体" w:eastAsia="宋体" w:hAnsi="宋体" w:cs="宋体"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FlMTI4ZjJkMWRiYzEzMWNiNTRkN2JjNGZkNWJiZjMifQ=="/>
  </w:docVars>
  <w:rsids>
    <w:rsidRoot w:val="5FE0178C"/>
    <w:rsid w:val="DFE35524"/>
    <w:rsid w:val="DFFB3089"/>
    <w:rsid w:val="DFFB76CE"/>
    <w:rsid w:val="DFFBB6DA"/>
    <w:rsid w:val="DFFD976A"/>
    <w:rsid w:val="DFFF8716"/>
    <w:rsid w:val="E5C325A5"/>
    <w:rsid w:val="E67FF9C4"/>
    <w:rsid w:val="E73B9FBB"/>
    <w:rsid w:val="E7F75F84"/>
    <w:rsid w:val="E7FFDB59"/>
    <w:rsid w:val="E8CDBF1C"/>
    <w:rsid w:val="E9FD936D"/>
    <w:rsid w:val="EACF4DD4"/>
    <w:rsid w:val="EB779B3D"/>
    <w:rsid w:val="EBE6B924"/>
    <w:rsid w:val="EBFEAE55"/>
    <w:rsid w:val="EC6B98C5"/>
    <w:rsid w:val="ED3643B4"/>
    <w:rsid w:val="EDDDDA1A"/>
    <w:rsid w:val="EDFBFB49"/>
    <w:rsid w:val="EEBA0889"/>
    <w:rsid w:val="EF9B202B"/>
    <w:rsid w:val="EFED6EFA"/>
    <w:rsid w:val="EFEFA69E"/>
    <w:rsid w:val="EFF1C519"/>
    <w:rsid w:val="EFFB02E6"/>
    <w:rsid w:val="F2B3175B"/>
    <w:rsid w:val="F2FB3289"/>
    <w:rsid w:val="F496C963"/>
    <w:rsid w:val="F4DBE38B"/>
    <w:rsid w:val="F4DEEFCE"/>
    <w:rsid w:val="F5CFC299"/>
    <w:rsid w:val="F5D7B600"/>
    <w:rsid w:val="F5D7E6B5"/>
    <w:rsid w:val="F5FBA52B"/>
    <w:rsid w:val="F77ED8C9"/>
    <w:rsid w:val="F7D612BE"/>
    <w:rsid w:val="F7F99B60"/>
    <w:rsid w:val="F7FF4656"/>
    <w:rsid w:val="F8BEAE2F"/>
    <w:rsid w:val="F92D6E62"/>
    <w:rsid w:val="F96E41DF"/>
    <w:rsid w:val="F9DF35A4"/>
    <w:rsid w:val="F9E6A0B1"/>
    <w:rsid w:val="FABBE349"/>
    <w:rsid w:val="FAD7A3FF"/>
    <w:rsid w:val="FB17EAAB"/>
    <w:rsid w:val="FB75CF8B"/>
    <w:rsid w:val="FB7BE68E"/>
    <w:rsid w:val="FB93FADD"/>
    <w:rsid w:val="FB9E5203"/>
    <w:rsid w:val="FB9FCBC3"/>
    <w:rsid w:val="FBB6CA0F"/>
    <w:rsid w:val="FBDE3471"/>
    <w:rsid w:val="FBF59A0C"/>
    <w:rsid w:val="FBFE2ABD"/>
    <w:rsid w:val="FBFF7D4F"/>
    <w:rsid w:val="FC9FCCF9"/>
    <w:rsid w:val="FCEC5FDA"/>
    <w:rsid w:val="FD7FEB40"/>
    <w:rsid w:val="FDAFB5F3"/>
    <w:rsid w:val="FDB57038"/>
    <w:rsid w:val="FDD72840"/>
    <w:rsid w:val="FDF7F0B0"/>
    <w:rsid w:val="FDFBEC03"/>
    <w:rsid w:val="FDFEF084"/>
    <w:rsid w:val="FDFF36AA"/>
    <w:rsid w:val="FE77AE2A"/>
    <w:rsid w:val="FEEDAE42"/>
    <w:rsid w:val="FEEF8BA4"/>
    <w:rsid w:val="FEF963C0"/>
    <w:rsid w:val="FEFEB130"/>
    <w:rsid w:val="FF2F6C7E"/>
    <w:rsid w:val="FF5F8CC5"/>
    <w:rsid w:val="FF6F7886"/>
    <w:rsid w:val="FF774C15"/>
    <w:rsid w:val="FF7F3140"/>
    <w:rsid w:val="FFA7F01C"/>
    <w:rsid w:val="FFBDE517"/>
    <w:rsid w:val="FFBE8598"/>
    <w:rsid w:val="FFBF6D48"/>
    <w:rsid w:val="FFBFCCC2"/>
    <w:rsid w:val="FFDDFFF4"/>
    <w:rsid w:val="FFDFCE83"/>
    <w:rsid w:val="FFDFE547"/>
    <w:rsid w:val="FFE5C05A"/>
    <w:rsid w:val="FFE77E12"/>
    <w:rsid w:val="FFE7CADF"/>
    <w:rsid w:val="FFE9D57C"/>
    <w:rsid w:val="FFEE3480"/>
    <w:rsid w:val="FFF7E8A8"/>
    <w:rsid w:val="FFF7FDC6"/>
    <w:rsid w:val="FFFDEADA"/>
    <w:rsid w:val="FFFE0209"/>
    <w:rsid w:val="FFFF1D75"/>
    <w:rsid w:val="FFFF1DE8"/>
    <w:rsid w:val="FFFFB3BF"/>
    <w:rsid w:val="001D5355"/>
    <w:rsid w:val="003E6FCB"/>
    <w:rsid w:val="00487CC5"/>
    <w:rsid w:val="004F4961"/>
    <w:rsid w:val="005D3D13"/>
    <w:rsid w:val="006B3D13"/>
    <w:rsid w:val="009A1A99"/>
    <w:rsid w:val="00C76A32"/>
    <w:rsid w:val="00DE0A9A"/>
    <w:rsid w:val="01702DE6"/>
    <w:rsid w:val="02384612"/>
    <w:rsid w:val="02ED7E8D"/>
    <w:rsid w:val="03120633"/>
    <w:rsid w:val="031F0714"/>
    <w:rsid w:val="04917273"/>
    <w:rsid w:val="04F21612"/>
    <w:rsid w:val="055346EB"/>
    <w:rsid w:val="05E725BF"/>
    <w:rsid w:val="064C36F9"/>
    <w:rsid w:val="076270AB"/>
    <w:rsid w:val="076A352D"/>
    <w:rsid w:val="076F5DCA"/>
    <w:rsid w:val="087B72F4"/>
    <w:rsid w:val="095D4645"/>
    <w:rsid w:val="099F14F2"/>
    <w:rsid w:val="0B654FA7"/>
    <w:rsid w:val="0B9D50D7"/>
    <w:rsid w:val="0CF515B2"/>
    <w:rsid w:val="0F5163A4"/>
    <w:rsid w:val="0FB02561"/>
    <w:rsid w:val="0FF45679"/>
    <w:rsid w:val="10B85BD7"/>
    <w:rsid w:val="11B63AD5"/>
    <w:rsid w:val="11C50BD4"/>
    <w:rsid w:val="14877EF3"/>
    <w:rsid w:val="15451104"/>
    <w:rsid w:val="16BF73F2"/>
    <w:rsid w:val="16D01B7A"/>
    <w:rsid w:val="17254E91"/>
    <w:rsid w:val="178E4586"/>
    <w:rsid w:val="17BC3C26"/>
    <w:rsid w:val="17E68B53"/>
    <w:rsid w:val="181966FD"/>
    <w:rsid w:val="189A47A3"/>
    <w:rsid w:val="1A5C77C6"/>
    <w:rsid w:val="1A8C4FAD"/>
    <w:rsid w:val="1B331DA6"/>
    <w:rsid w:val="1B7E721D"/>
    <w:rsid w:val="1BF9EBC6"/>
    <w:rsid w:val="1C7FEA67"/>
    <w:rsid w:val="1D6A0842"/>
    <w:rsid w:val="1E3B3D91"/>
    <w:rsid w:val="1EF54BD7"/>
    <w:rsid w:val="20D51F0D"/>
    <w:rsid w:val="21F84180"/>
    <w:rsid w:val="22986781"/>
    <w:rsid w:val="22FF5E38"/>
    <w:rsid w:val="26492DF5"/>
    <w:rsid w:val="27490119"/>
    <w:rsid w:val="28465F80"/>
    <w:rsid w:val="288C1C09"/>
    <w:rsid w:val="2A0C1235"/>
    <w:rsid w:val="2A643C07"/>
    <w:rsid w:val="2B97071D"/>
    <w:rsid w:val="2BA218C8"/>
    <w:rsid w:val="2C4715AD"/>
    <w:rsid w:val="2C983330"/>
    <w:rsid w:val="2DBD796F"/>
    <w:rsid w:val="2DDE52AB"/>
    <w:rsid w:val="2EC60A4A"/>
    <w:rsid w:val="2F0F2C13"/>
    <w:rsid w:val="2FA2B749"/>
    <w:rsid w:val="2FBAF012"/>
    <w:rsid w:val="2FFEA30E"/>
    <w:rsid w:val="2FFEB22F"/>
    <w:rsid w:val="30363699"/>
    <w:rsid w:val="30AF4E39"/>
    <w:rsid w:val="30C2701A"/>
    <w:rsid w:val="31413001"/>
    <w:rsid w:val="315D58B8"/>
    <w:rsid w:val="317BE62F"/>
    <w:rsid w:val="31FFABA2"/>
    <w:rsid w:val="3206142E"/>
    <w:rsid w:val="321205DE"/>
    <w:rsid w:val="329C4BAA"/>
    <w:rsid w:val="336C61B1"/>
    <w:rsid w:val="345C189D"/>
    <w:rsid w:val="34EA08F1"/>
    <w:rsid w:val="3508682B"/>
    <w:rsid w:val="35B38544"/>
    <w:rsid w:val="37846AF9"/>
    <w:rsid w:val="37F32F7B"/>
    <w:rsid w:val="384D2AB2"/>
    <w:rsid w:val="38B46EED"/>
    <w:rsid w:val="39F956A0"/>
    <w:rsid w:val="3AC25D52"/>
    <w:rsid w:val="3B597325"/>
    <w:rsid w:val="3B9B5499"/>
    <w:rsid w:val="3BF7CB3D"/>
    <w:rsid w:val="3BFDBA84"/>
    <w:rsid w:val="3CFA8B8E"/>
    <w:rsid w:val="3D3F13A3"/>
    <w:rsid w:val="3DCA570D"/>
    <w:rsid w:val="3DFF4C5F"/>
    <w:rsid w:val="3E0C0905"/>
    <w:rsid w:val="3EDF9561"/>
    <w:rsid w:val="3FCE0412"/>
    <w:rsid w:val="3FDFE87F"/>
    <w:rsid w:val="3FE3C20A"/>
    <w:rsid w:val="3FED66E0"/>
    <w:rsid w:val="3FF20569"/>
    <w:rsid w:val="3FF9A525"/>
    <w:rsid w:val="3FFA5F85"/>
    <w:rsid w:val="3FFF55DD"/>
    <w:rsid w:val="3FFF796A"/>
    <w:rsid w:val="40EE3AE6"/>
    <w:rsid w:val="411B0960"/>
    <w:rsid w:val="41C8786A"/>
    <w:rsid w:val="42A52832"/>
    <w:rsid w:val="431C2E5C"/>
    <w:rsid w:val="43200B23"/>
    <w:rsid w:val="43544B5F"/>
    <w:rsid w:val="43CA64C1"/>
    <w:rsid w:val="44023B82"/>
    <w:rsid w:val="44134E49"/>
    <w:rsid w:val="442D00C1"/>
    <w:rsid w:val="443B70A3"/>
    <w:rsid w:val="447A15F5"/>
    <w:rsid w:val="457F2E99"/>
    <w:rsid w:val="4672244F"/>
    <w:rsid w:val="46FF1087"/>
    <w:rsid w:val="473F054F"/>
    <w:rsid w:val="47893D65"/>
    <w:rsid w:val="484851EB"/>
    <w:rsid w:val="48E92F7F"/>
    <w:rsid w:val="491A3A46"/>
    <w:rsid w:val="497E3765"/>
    <w:rsid w:val="4A445579"/>
    <w:rsid w:val="4B927915"/>
    <w:rsid w:val="4C6E3F0F"/>
    <w:rsid w:val="4D060FA3"/>
    <w:rsid w:val="4D203FBB"/>
    <w:rsid w:val="4DEF0EC7"/>
    <w:rsid w:val="4E8406A2"/>
    <w:rsid w:val="4F87022D"/>
    <w:rsid w:val="4FD14807"/>
    <w:rsid w:val="4FDF21F7"/>
    <w:rsid w:val="500922D8"/>
    <w:rsid w:val="50731B77"/>
    <w:rsid w:val="512C3807"/>
    <w:rsid w:val="521A40A7"/>
    <w:rsid w:val="52C35B14"/>
    <w:rsid w:val="536F835D"/>
    <w:rsid w:val="53884BD7"/>
    <w:rsid w:val="539B667A"/>
    <w:rsid w:val="53FFA993"/>
    <w:rsid w:val="555D5DAC"/>
    <w:rsid w:val="55760342"/>
    <w:rsid w:val="55E71BA9"/>
    <w:rsid w:val="567F83BA"/>
    <w:rsid w:val="570847F9"/>
    <w:rsid w:val="57482A8C"/>
    <w:rsid w:val="57FA2E4B"/>
    <w:rsid w:val="58F70B83"/>
    <w:rsid w:val="59634A2B"/>
    <w:rsid w:val="597D4DB0"/>
    <w:rsid w:val="59985393"/>
    <w:rsid w:val="5A12436B"/>
    <w:rsid w:val="5B28735F"/>
    <w:rsid w:val="5B37DD3E"/>
    <w:rsid w:val="5BA329E6"/>
    <w:rsid w:val="5BF313EC"/>
    <w:rsid w:val="5BFD8C0E"/>
    <w:rsid w:val="5C2645F9"/>
    <w:rsid w:val="5C900568"/>
    <w:rsid w:val="5D550786"/>
    <w:rsid w:val="5DDF2BA1"/>
    <w:rsid w:val="5E7F7753"/>
    <w:rsid w:val="5EEF062B"/>
    <w:rsid w:val="5F1F6B5B"/>
    <w:rsid w:val="5FAF9712"/>
    <w:rsid w:val="5FB51DA8"/>
    <w:rsid w:val="5FDD2F06"/>
    <w:rsid w:val="5FDF09A0"/>
    <w:rsid w:val="5FE0178C"/>
    <w:rsid w:val="5FFA423A"/>
    <w:rsid w:val="5FFEE150"/>
    <w:rsid w:val="604F6B84"/>
    <w:rsid w:val="6058749D"/>
    <w:rsid w:val="637B5B32"/>
    <w:rsid w:val="66CA5A9E"/>
    <w:rsid w:val="677DA215"/>
    <w:rsid w:val="68335464"/>
    <w:rsid w:val="689819C8"/>
    <w:rsid w:val="69854491"/>
    <w:rsid w:val="698D26D9"/>
    <w:rsid w:val="69FF4764"/>
    <w:rsid w:val="6A8408D5"/>
    <w:rsid w:val="6AFB00BC"/>
    <w:rsid w:val="6B111198"/>
    <w:rsid w:val="6B655E00"/>
    <w:rsid w:val="6BA11EF2"/>
    <w:rsid w:val="6BDA5A25"/>
    <w:rsid w:val="6BF55008"/>
    <w:rsid w:val="6D7E0ABD"/>
    <w:rsid w:val="6E4C76B4"/>
    <w:rsid w:val="6EFBD142"/>
    <w:rsid w:val="6F7EC3AA"/>
    <w:rsid w:val="6FC45F45"/>
    <w:rsid w:val="6FDEC326"/>
    <w:rsid w:val="6FEB4B04"/>
    <w:rsid w:val="6FEFD6B1"/>
    <w:rsid w:val="6FFE2546"/>
    <w:rsid w:val="71825C11"/>
    <w:rsid w:val="71F76D60"/>
    <w:rsid w:val="72AF4755"/>
    <w:rsid w:val="72DC6DC5"/>
    <w:rsid w:val="72DDEB70"/>
    <w:rsid w:val="72EDAA8E"/>
    <w:rsid w:val="73BF8F88"/>
    <w:rsid w:val="73D60ACD"/>
    <w:rsid w:val="73FF0AAA"/>
    <w:rsid w:val="73FF4C7F"/>
    <w:rsid w:val="742400DF"/>
    <w:rsid w:val="748F6F55"/>
    <w:rsid w:val="74AE7F7A"/>
    <w:rsid w:val="755E577C"/>
    <w:rsid w:val="75C64B3F"/>
    <w:rsid w:val="75F9527E"/>
    <w:rsid w:val="761D10FE"/>
    <w:rsid w:val="762A0EBB"/>
    <w:rsid w:val="76D4BB13"/>
    <w:rsid w:val="775F2FBE"/>
    <w:rsid w:val="77DF92F1"/>
    <w:rsid w:val="77FB29BD"/>
    <w:rsid w:val="77FDAC91"/>
    <w:rsid w:val="77FDF43A"/>
    <w:rsid w:val="78010D28"/>
    <w:rsid w:val="786D2924"/>
    <w:rsid w:val="78DA7199"/>
    <w:rsid w:val="78EDEEAF"/>
    <w:rsid w:val="79BF3E90"/>
    <w:rsid w:val="7AC45F00"/>
    <w:rsid w:val="7B4E9103"/>
    <w:rsid w:val="7B7CF922"/>
    <w:rsid w:val="7B954C5D"/>
    <w:rsid w:val="7BB5BD7F"/>
    <w:rsid w:val="7BEB6AD7"/>
    <w:rsid w:val="7BEF176E"/>
    <w:rsid w:val="7BF943C2"/>
    <w:rsid w:val="7BFD9EF9"/>
    <w:rsid w:val="7CEF6EFB"/>
    <w:rsid w:val="7D3A7C5E"/>
    <w:rsid w:val="7D66A117"/>
    <w:rsid w:val="7D93C0DB"/>
    <w:rsid w:val="7D9FB677"/>
    <w:rsid w:val="7DB72DBF"/>
    <w:rsid w:val="7DBF1AEB"/>
    <w:rsid w:val="7DF56E4C"/>
    <w:rsid w:val="7DFF2CA5"/>
    <w:rsid w:val="7DFFA2A2"/>
    <w:rsid w:val="7E0B79C5"/>
    <w:rsid w:val="7E76C623"/>
    <w:rsid w:val="7E79ECAB"/>
    <w:rsid w:val="7E836761"/>
    <w:rsid w:val="7EB23BC4"/>
    <w:rsid w:val="7ECFD4BA"/>
    <w:rsid w:val="7EDF970E"/>
    <w:rsid w:val="7EE36C19"/>
    <w:rsid w:val="7EEEFA00"/>
    <w:rsid w:val="7EF7019A"/>
    <w:rsid w:val="7EFF4AAE"/>
    <w:rsid w:val="7F3773BB"/>
    <w:rsid w:val="7F3DBA0A"/>
    <w:rsid w:val="7F3E2CA1"/>
    <w:rsid w:val="7F5B89FA"/>
    <w:rsid w:val="7F5E2F58"/>
    <w:rsid w:val="7F6F6074"/>
    <w:rsid w:val="7F7F16CB"/>
    <w:rsid w:val="7F97CC47"/>
    <w:rsid w:val="7F9FFEA3"/>
    <w:rsid w:val="7FB0C2D1"/>
    <w:rsid w:val="7FB8118D"/>
    <w:rsid w:val="7FBF4E0C"/>
    <w:rsid w:val="7FBF8299"/>
    <w:rsid w:val="7FBFEFFB"/>
    <w:rsid w:val="7FC64A1F"/>
    <w:rsid w:val="7FCE343C"/>
    <w:rsid w:val="7FCF2148"/>
    <w:rsid w:val="7FDABF2C"/>
    <w:rsid w:val="7FDFBA61"/>
    <w:rsid w:val="7FE57214"/>
    <w:rsid w:val="7FEF51C4"/>
    <w:rsid w:val="7FF20AF5"/>
    <w:rsid w:val="7FF71B8B"/>
    <w:rsid w:val="7FFB8D3E"/>
    <w:rsid w:val="7FFB9778"/>
    <w:rsid w:val="7FFF98AB"/>
    <w:rsid w:val="7FFFE046"/>
    <w:rsid w:val="8BFF7D1F"/>
    <w:rsid w:val="8EFFA1C5"/>
    <w:rsid w:val="8F95C82B"/>
    <w:rsid w:val="8FFF2693"/>
    <w:rsid w:val="9AFEACA9"/>
    <w:rsid w:val="9F3FE9CD"/>
    <w:rsid w:val="9FF72D6E"/>
    <w:rsid w:val="9FFFA81B"/>
    <w:rsid w:val="A9FF4049"/>
    <w:rsid w:val="AD0E2724"/>
    <w:rsid w:val="AF1F091A"/>
    <w:rsid w:val="AF7FE386"/>
    <w:rsid w:val="B2FF7DB7"/>
    <w:rsid w:val="B3DD1FB8"/>
    <w:rsid w:val="B3FFC279"/>
    <w:rsid w:val="B63F7DCB"/>
    <w:rsid w:val="BA2530F3"/>
    <w:rsid w:val="BBFF4D67"/>
    <w:rsid w:val="BC90EAA0"/>
    <w:rsid w:val="BD32AB81"/>
    <w:rsid w:val="BD4F007F"/>
    <w:rsid w:val="BDFBEE5F"/>
    <w:rsid w:val="BDFE4937"/>
    <w:rsid w:val="BED3ACE4"/>
    <w:rsid w:val="BEFC8610"/>
    <w:rsid w:val="BF5F9664"/>
    <w:rsid w:val="BF95F3FE"/>
    <w:rsid w:val="BFA371D2"/>
    <w:rsid w:val="BFB3CA5D"/>
    <w:rsid w:val="BFEB4709"/>
    <w:rsid w:val="BFFD9BE8"/>
    <w:rsid w:val="BFFF4604"/>
    <w:rsid w:val="C5933881"/>
    <w:rsid w:val="C75B6854"/>
    <w:rsid w:val="C7EEFFC8"/>
    <w:rsid w:val="C96A99D1"/>
    <w:rsid w:val="CC1BA053"/>
    <w:rsid w:val="CCFF8F25"/>
    <w:rsid w:val="CDA5322E"/>
    <w:rsid w:val="CEFD5645"/>
    <w:rsid w:val="CF67E941"/>
    <w:rsid w:val="CF6FECB1"/>
    <w:rsid w:val="CFF95B9D"/>
    <w:rsid w:val="CFFF8284"/>
    <w:rsid w:val="D4CD16A9"/>
    <w:rsid w:val="D4FF309A"/>
    <w:rsid w:val="D5DB66F2"/>
    <w:rsid w:val="D831401A"/>
    <w:rsid w:val="D9BF1309"/>
    <w:rsid w:val="DA7F7ED5"/>
    <w:rsid w:val="DBE7DF86"/>
    <w:rsid w:val="DDC97A6A"/>
    <w:rsid w:val="DDCF64A6"/>
    <w:rsid w:val="DDEF1372"/>
    <w:rsid w:val="DDEF2EA3"/>
    <w:rsid w:val="DDF74260"/>
    <w:rsid w:val="DDFEE335"/>
    <w:rsid w:val="DE7FD6FA"/>
    <w:rsid w:val="DE94A46C"/>
    <w:rsid w:val="DF7FF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header" w:uiPriority="99" w:qFormat="1"/>
    <w:lsdException w:name="footer" w:qFormat="1"/>
    <w:lsdException w:name="caption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A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A1A99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3"/>
    <w:unhideWhenUsed/>
    <w:qFormat/>
    <w:rsid w:val="009A1A99"/>
    <w:pPr>
      <w:keepNext/>
      <w:keepLines/>
      <w:numPr>
        <w:ilvl w:val="1"/>
        <w:numId w:val="1"/>
      </w:numPr>
      <w:spacing w:line="413" w:lineRule="auto"/>
      <w:outlineLvl w:val="1"/>
    </w:pPr>
    <w:rPr>
      <w:rFonts w:ascii="DejaVu Sans" w:eastAsia="华文宋体" w:hAnsi="DejaVu Sans"/>
      <w:b/>
      <w:sz w:val="32"/>
    </w:rPr>
  </w:style>
  <w:style w:type="paragraph" w:styleId="3">
    <w:name w:val="heading 3"/>
    <w:basedOn w:val="a"/>
    <w:next w:val="a"/>
    <w:unhideWhenUsed/>
    <w:qFormat/>
    <w:rsid w:val="009A1A99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rsid w:val="009A1A99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宋体" w:hAnsi="Arial"/>
      <w:b/>
      <w:sz w:val="28"/>
    </w:rPr>
  </w:style>
  <w:style w:type="paragraph" w:styleId="5">
    <w:name w:val="heading 5"/>
    <w:basedOn w:val="a"/>
    <w:next w:val="a"/>
    <w:unhideWhenUsed/>
    <w:qFormat/>
    <w:rsid w:val="009A1A99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9A1A99"/>
    <w:pPr>
      <w:keepNext/>
      <w:keepLines/>
      <w:numPr>
        <w:ilvl w:val="5"/>
        <w:numId w:val="1"/>
      </w:numPr>
      <w:spacing w:line="317" w:lineRule="auto"/>
      <w:outlineLvl w:val="5"/>
    </w:pPr>
    <w:rPr>
      <w:rFonts w:ascii="DejaVu Sans" w:eastAsia="方正黑体_GBK" w:hAnsi="DejaVu Sans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9A1A99"/>
    <w:rPr>
      <w:rFonts w:ascii="DejaVu Sans" w:eastAsia="方正黑体_GBK" w:hAnsi="DejaVu Sans"/>
      <w:sz w:val="20"/>
    </w:rPr>
  </w:style>
  <w:style w:type="paragraph" w:styleId="a4">
    <w:name w:val="annotation text"/>
    <w:basedOn w:val="a"/>
    <w:qFormat/>
    <w:rsid w:val="009A1A99"/>
    <w:pPr>
      <w:jc w:val="left"/>
    </w:pPr>
  </w:style>
  <w:style w:type="paragraph" w:styleId="30">
    <w:name w:val="toc 3"/>
    <w:basedOn w:val="a"/>
    <w:next w:val="a"/>
    <w:qFormat/>
    <w:rsid w:val="009A1A99"/>
    <w:pPr>
      <w:ind w:leftChars="400" w:left="840"/>
    </w:pPr>
  </w:style>
  <w:style w:type="paragraph" w:styleId="a5">
    <w:name w:val="footer"/>
    <w:basedOn w:val="a"/>
    <w:qFormat/>
    <w:rsid w:val="009A1A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uiPriority w:val="99"/>
    <w:qFormat/>
    <w:rsid w:val="009A1A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9A1A99"/>
  </w:style>
  <w:style w:type="paragraph" w:styleId="20">
    <w:name w:val="toc 2"/>
    <w:basedOn w:val="a"/>
    <w:next w:val="a"/>
    <w:qFormat/>
    <w:rsid w:val="009A1A99"/>
    <w:pPr>
      <w:ind w:leftChars="200" w:left="420"/>
    </w:pPr>
  </w:style>
  <w:style w:type="paragraph" w:styleId="a7">
    <w:name w:val="Balloon Text"/>
    <w:basedOn w:val="a"/>
    <w:link w:val="Char0"/>
    <w:rsid w:val="004F4961"/>
    <w:rPr>
      <w:sz w:val="18"/>
      <w:szCs w:val="18"/>
    </w:rPr>
  </w:style>
  <w:style w:type="character" w:customStyle="1" w:styleId="Char0">
    <w:name w:val="批注框文本 Char"/>
    <w:basedOn w:val="a0"/>
    <w:link w:val="a7"/>
    <w:rsid w:val="004F496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F4961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8">
    <w:name w:val="Document Map"/>
    <w:basedOn w:val="a"/>
    <w:link w:val="Char1"/>
    <w:rsid w:val="004F496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rsid w:val="004F4961"/>
    <w:rPr>
      <w:rFonts w:ascii="宋体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semiHidden/>
    <w:unhideWhenUsed/>
    <w:rsid w:val="004F49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gaoguoxin</dc:creator>
  <cp:lastModifiedBy>dell</cp:lastModifiedBy>
  <cp:revision>4</cp:revision>
  <dcterms:created xsi:type="dcterms:W3CDTF">2020-10-31T21:46:00Z</dcterms:created>
  <dcterms:modified xsi:type="dcterms:W3CDTF">2023-11-30T10:01:00Z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E3765D886BE74E2BB7846D9FF2315E7C_13</vt:lpwstr>
  </property>
</Properties>
</file>